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4AF" w:rsidRDefault="00780D14" w:rsidP="00192012">
      <w:pPr>
        <w:jc w:val="both"/>
        <w:rPr>
          <w:b/>
          <w:sz w:val="32"/>
          <w:szCs w:val="32"/>
        </w:rPr>
      </w:pPr>
      <w:r>
        <w:rPr>
          <w:noProof/>
          <w:lang w:eastAsia="da-DK"/>
        </w:rPr>
        <w:drawing>
          <wp:anchor distT="0" distB="0" distL="114300" distR="114300" simplePos="0" relativeHeight="251665408" behindDoc="1" locked="0" layoutInCell="1" allowOverlap="1">
            <wp:simplePos x="0" y="0"/>
            <wp:positionH relativeFrom="column">
              <wp:posOffset>-24765</wp:posOffset>
            </wp:positionH>
            <wp:positionV relativeFrom="paragraph">
              <wp:posOffset>-807720</wp:posOffset>
            </wp:positionV>
            <wp:extent cx="5353050" cy="450850"/>
            <wp:effectExtent l="0" t="0" r="0" b="0"/>
            <wp:wrapTight wrapText="bothSides">
              <wp:wrapPolygon edited="0">
                <wp:start x="0" y="0"/>
                <wp:lineTo x="0" y="20992"/>
                <wp:lineTo x="384" y="20992"/>
                <wp:lineTo x="13913" y="20079"/>
                <wp:lineTo x="13913" y="11865"/>
                <wp:lineTo x="7841" y="3651"/>
                <wp:lineTo x="3382" y="0"/>
                <wp:lineTo x="0" y="0"/>
              </wp:wrapPolygon>
            </wp:wrapTight>
            <wp:docPr id="7" name="Billede 7" descr="Beskrivelse: Aqua_DK_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skrivelse: Aqua_DK_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3050" cy="450850"/>
                    </a:xfrm>
                    <a:prstGeom prst="rect">
                      <a:avLst/>
                    </a:prstGeom>
                    <a:noFill/>
                    <a:ln>
                      <a:noFill/>
                    </a:ln>
                  </pic:spPr>
                </pic:pic>
              </a:graphicData>
            </a:graphic>
          </wp:anchor>
        </w:drawing>
      </w:r>
      <w:r w:rsidR="00A664AF">
        <w:rPr>
          <w:noProof/>
          <w:lang w:eastAsia="da-DK"/>
        </w:rPr>
        <w:drawing>
          <wp:anchor distT="0" distB="0" distL="114300" distR="114300" simplePos="0" relativeHeight="251664384" behindDoc="1" locked="0" layoutInCell="1" allowOverlap="1">
            <wp:simplePos x="0" y="0"/>
            <wp:positionH relativeFrom="column">
              <wp:posOffset>5375275</wp:posOffset>
            </wp:positionH>
            <wp:positionV relativeFrom="paragraph">
              <wp:posOffset>-781685</wp:posOffset>
            </wp:positionV>
            <wp:extent cx="608330" cy="897255"/>
            <wp:effectExtent l="0" t="0" r="0" b="0"/>
            <wp:wrapTight wrapText="bothSides">
              <wp:wrapPolygon edited="0">
                <wp:start x="0" y="0"/>
                <wp:lineTo x="0" y="20178"/>
                <wp:lineTo x="2029" y="21096"/>
                <wp:lineTo x="18939" y="21096"/>
                <wp:lineTo x="20969" y="20178"/>
                <wp:lineTo x="20969" y="0"/>
                <wp:lineTo x="0" y="0"/>
              </wp:wrapPolygon>
            </wp:wrapTight>
            <wp:docPr id="6" name="Billede 6" descr="Beskrivelse: DTU Corporate logo_F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DTU Corporate logo_F_A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330" cy="897255"/>
                    </a:xfrm>
                    <a:prstGeom prst="rect">
                      <a:avLst/>
                    </a:prstGeom>
                    <a:noFill/>
                    <a:ln>
                      <a:noFill/>
                    </a:ln>
                  </pic:spPr>
                </pic:pic>
              </a:graphicData>
            </a:graphic>
          </wp:anchor>
        </w:drawing>
      </w:r>
    </w:p>
    <w:p w:rsidR="00A664AF" w:rsidRDefault="00A664AF" w:rsidP="00192012">
      <w:pPr>
        <w:jc w:val="both"/>
        <w:rPr>
          <w:b/>
          <w:sz w:val="32"/>
          <w:szCs w:val="32"/>
        </w:rPr>
      </w:pPr>
    </w:p>
    <w:p w:rsidR="00A664AF" w:rsidRPr="00A664AF" w:rsidRDefault="00A664AF" w:rsidP="00192012">
      <w:pPr>
        <w:jc w:val="both"/>
        <w:rPr>
          <w:b/>
          <w:color w:val="C00000"/>
          <w:sz w:val="32"/>
          <w:szCs w:val="32"/>
        </w:rPr>
      </w:pPr>
    </w:p>
    <w:p w:rsidR="005C2FEF" w:rsidRPr="00A82E4D" w:rsidRDefault="00780D14" w:rsidP="00192012">
      <w:pPr>
        <w:jc w:val="both"/>
        <w:rPr>
          <w:rFonts w:asciiTheme="minorHAnsi" w:hAnsiTheme="minorHAnsi" w:cstheme="minorHAnsi"/>
          <w:b/>
          <w:color w:val="C00000"/>
          <w:sz w:val="40"/>
          <w:szCs w:val="40"/>
        </w:rPr>
      </w:pPr>
      <w:r>
        <w:rPr>
          <w:rFonts w:asciiTheme="minorHAnsi" w:hAnsiTheme="minorHAnsi" w:cstheme="minorHAnsi"/>
          <w:b/>
          <w:noProof/>
          <w:color w:val="C00000"/>
          <w:sz w:val="40"/>
          <w:szCs w:val="40"/>
          <w:lang w:eastAsia="da-DK"/>
        </w:rPr>
        <w:drawing>
          <wp:anchor distT="0" distB="0" distL="114300" distR="114300" simplePos="0" relativeHeight="251662336" behindDoc="1" locked="0" layoutInCell="1" allowOverlap="1">
            <wp:simplePos x="0" y="0"/>
            <wp:positionH relativeFrom="column">
              <wp:posOffset>4286885</wp:posOffset>
            </wp:positionH>
            <wp:positionV relativeFrom="paragraph">
              <wp:posOffset>4899660</wp:posOffset>
            </wp:positionV>
            <wp:extent cx="608330" cy="897255"/>
            <wp:effectExtent l="0" t="0" r="0" b="0"/>
            <wp:wrapTight wrapText="bothSides">
              <wp:wrapPolygon edited="0">
                <wp:start x="0" y="0"/>
                <wp:lineTo x="0" y="20178"/>
                <wp:lineTo x="2029" y="21096"/>
                <wp:lineTo x="18939" y="21096"/>
                <wp:lineTo x="20969" y="20178"/>
                <wp:lineTo x="20969" y="0"/>
                <wp:lineTo x="0" y="0"/>
              </wp:wrapPolygon>
            </wp:wrapTight>
            <wp:docPr id="4" name="Billede 4" descr="Beskrivelse: DTU Corporate logo_F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DTU Corporate logo_F_A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330" cy="897255"/>
                    </a:xfrm>
                    <a:prstGeom prst="rect">
                      <a:avLst/>
                    </a:prstGeom>
                    <a:noFill/>
                    <a:ln>
                      <a:noFill/>
                    </a:ln>
                  </pic:spPr>
                </pic:pic>
              </a:graphicData>
            </a:graphic>
          </wp:anchor>
        </w:drawing>
      </w:r>
      <w:r>
        <w:rPr>
          <w:rFonts w:asciiTheme="minorHAnsi" w:hAnsiTheme="minorHAnsi" w:cstheme="minorHAnsi"/>
          <w:b/>
          <w:noProof/>
          <w:color w:val="C00000"/>
          <w:sz w:val="40"/>
          <w:szCs w:val="40"/>
          <w:lang w:eastAsia="da-DK"/>
        </w:rPr>
        <w:drawing>
          <wp:anchor distT="0" distB="0" distL="114300" distR="114300" simplePos="0" relativeHeight="251661312" behindDoc="1" locked="0" layoutInCell="1" allowOverlap="1">
            <wp:simplePos x="0" y="0"/>
            <wp:positionH relativeFrom="column">
              <wp:posOffset>4286885</wp:posOffset>
            </wp:positionH>
            <wp:positionV relativeFrom="paragraph">
              <wp:posOffset>4899660</wp:posOffset>
            </wp:positionV>
            <wp:extent cx="608330" cy="897255"/>
            <wp:effectExtent l="0" t="0" r="0" b="0"/>
            <wp:wrapTight wrapText="bothSides">
              <wp:wrapPolygon edited="0">
                <wp:start x="0" y="0"/>
                <wp:lineTo x="0" y="20178"/>
                <wp:lineTo x="2029" y="21096"/>
                <wp:lineTo x="18939" y="21096"/>
                <wp:lineTo x="20969" y="20178"/>
                <wp:lineTo x="20969" y="0"/>
                <wp:lineTo x="0" y="0"/>
              </wp:wrapPolygon>
            </wp:wrapTight>
            <wp:docPr id="3" name="Billede 3" descr="Beskrivelse: DTU Corporate logo_F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DTU Corporate logo_F_A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330" cy="897255"/>
                    </a:xfrm>
                    <a:prstGeom prst="rect">
                      <a:avLst/>
                    </a:prstGeom>
                    <a:noFill/>
                    <a:ln>
                      <a:noFill/>
                    </a:ln>
                  </pic:spPr>
                </pic:pic>
              </a:graphicData>
            </a:graphic>
          </wp:anchor>
        </w:drawing>
      </w:r>
      <w:r w:rsidR="00EC6B8D" w:rsidRPr="00EC6B8D">
        <w:rPr>
          <w:rFonts w:asciiTheme="minorHAnsi" w:hAnsiTheme="minorHAnsi" w:cstheme="minorHAnsi"/>
          <w:b/>
          <w:color w:val="C00000"/>
          <w:sz w:val="40"/>
          <w:szCs w:val="40"/>
        </w:rPr>
        <w:t>Pro</w:t>
      </w:r>
      <w:r w:rsidR="00FD10B4">
        <w:rPr>
          <w:rFonts w:asciiTheme="minorHAnsi" w:hAnsiTheme="minorHAnsi" w:cstheme="minorHAnsi"/>
          <w:b/>
          <w:color w:val="C00000"/>
          <w:sz w:val="40"/>
          <w:szCs w:val="40"/>
        </w:rPr>
        <w:t>jekt om gedderne i Tryggevælde Å</w:t>
      </w:r>
      <w:r w:rsidR="00EC6B8D" w:rsidRPr="00EC6B8D">
        <w:rPr>
          <w:rFonts w:asciiTheme="minorHAnsi" w:hAnsiTheme="minorHAnsi" w:cstheme="minorHAnsi"/>
          <w:b/>
          <w:color w:val="C00000"/>
          <w:sz w:val="40"/>
          <w:szCs w:val="40"/>
        </w:rPr>
        <w:t xml:space="preserve"> 2014-2015</w:t>
      </w:r>
    </w:p>
    <w:p w:rsidR="005C2FEF" w:rsidRPr="00A82E4D" w:rsidRDefault="005C2FEF" w:rsidP="00192012">
      <w:pPr>
        <w:jc w:val="both"/>
        <w:rPr>
          <w:rFonts w:asciiTheme="minorHAnsi" w:hAnsiTheme="minorHAnsi" w:cstheme="minorHAnsi"/>
          <w:szCs w:val="24"/>
        </w:rPr>
      </w:pPr>
    </w:p>
    <w:p w:rsidR="00192012" w:rsidRPr="00A82E4D" w:rsidRDefault="00780D14" w:rsidP="00192012">
      <w:pPr>
        <w:jc w:val="both"/>
        <w:rPr>
          <w:rFonts w:asciiTheme="minorHAnsi" w:hAnsiTheme="minorHAnsi" w:cstheme="minorHAnsi"/>
          <w:szCs w:val="24"/>
        </w:rPr>
      </w:pPr>
      <w:r>
        <w:rPr>
          <w:rFonts w:asciiTheme="minorHAnsi" w:hAnsiTheme="minorHAnsi" w:cstheme="minorHAnsi"/>
          <w:noProof/>
          <w:szCs w:val="24"/>
          <w:lang w:eastAsia="da-DK"/>
        </w:rPr>
        <w:drawing>
          <wp:anchor distT="0" distB="0" distL="114300" distR="114300" simplePos="0" relativeHeight="251663360" behindDoc="1" locked="0" layoutInCell="1" allowOverlap="1">
            <wp:simplePos x="0" y="0"/>
            <wp:positionH relativeFrom="column">
              <wp:posOffset>4286885</wp:posOffset>
            </wp:positionH>
            <wp:positionV relativeFrom="paragraph">
              <wp:posOffset>4899660</wp:posOffset>
            </wp:positionV>
            <wp:extent cx="608330" cy="897255"/>
            <wp:effectExtent l="0" t="0" r="0" b="0"/>
            <wp:wrapTight wrapText="bothSides">
              <wp:wrapPolygon edited="0">
                <wp:start x="0" y="0"/>
                <wp:lineTo x="0" y="20178"/>
                <wp:lineTo x="2029" y="21096"/>
                <wp:lineTo x="18939" y="21096"/>
                <wp:lineTo x="20969" y="20178"/>
                <wp:lineTo x="20969" y="0"/>
                <wp:lineTo x="0" y="0"/>
              </wp:wrapPolygon>
            </wp:wrapTight>
            <wp:docPr id="5" name="Billede 5" descr="Beskrivelse: DTU Corporate logo_F_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skrivelse: DTU Corporate logo_F_A0"/>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8330" cy="897255"/>
                    </a:xfrm>
                    <a:prstGeom prst="rect">
                      <a:avLst/>
                    </a:prstGeom>
                    <a:noFill/>
                    <a:ln>
                      <a:noFill/>
                    </a:ln>
                  </pic:spPr>
                </pic:pic>
              </a:graphicData>
            </a:graphic>
          </wp:anchor>
        </w:drawing>
      </w:r>
      <w:r w:rsidR="00EC6B8D" w:rsidRPr="00EC6B8D">
        <w:rPr>
          <w:rFonts w:asciiTheme="minorHAnsi" w:hAnsiTheme="minorHAnsi" w:cstheme="minorHAnsi"/>
          <w:szCs w:val="24"/>
        </w:rPr>
        <w:t>Der vil i 2014 og 2015 blive foretaget et projekt omkring adfær</w:t>
      </w:r>
      <w:r w:rsidR="00FD10B4">
        <w:rPr>
          <w:rFonts w:asciiTheme="minorHAnsi" w:hAnsiTheme="minorHAnsi" w:cstheme="minorHAnsi"/>
          <w:szCs w:val="24"/>
        </w:rPr>
        <w:t>den hos gedderne i Tryggevælde Å</w:t>
      </w:r>
      <w:r w:rsidR="00EC6B8D" w:rsidRPr="00EC6B8D">
        <w:rPr>
          <w:rFonts w:asciiTheme="minorHAnsi" w:hAnsiTheme="minorHAnsi" w:cstheme="minorHAnsi"/>
          <w:szCs w:val="24"/>
        </w:rPr>
        <w:t xml:space="preserve">. Projektet udføres af DTU Aqua (Danmarks Tekniske Universitet), Institut for </w:t>
      </w:r>
      <w:proofErr w:type="spellStart"/>
      <w:r w:rsidR="00EC6B8D" w:rsidRPr="00EC6B8D">
        <w:rPr>
          <w:rFonts w:asciiTheme="minorHAnsi" w:hAnsiTheme="minorHAnsi" w:cstheme="minorHAnsi"/>
          <w:szCs w:val="24"/>
        </w:rPr>
        <w:t>Akvatiske</w:t>
      </w:r>
      <w:proofErr w:type="spellEnd"/>
      <w:r w:rsidR="00EC6B8D" w:rsidRPr="00EC6B8D">
        <w:rPr>
          <w:rFonts w:asciiTheme="minorHAnsi" w:hAnsiTheme="minorHAnsi" w:cstheme="minorHAnsi"/>
          <w:szCs w:val="24"/>
        </w:rPr>
        <w:t xml:space="preserve"> ressourcer, Sektion for Ferskvandsfiskeri- og Økologi, i samarbejde med Københavns Universitet (v. specialestuderende Lasse Højrup). Projektet vil foregå fra februar 2014 og frem til maj 2015. </w:t>
      </w:r>
    </w:p>
    <w:p w:rsidR="00192012" w:rsidRPr="00A82E4D" w:rsidRDefault="00192012" w:rsidP="00192012">
      <w:pPr>
        <w:jc w:val="both"/>
        <w:rPr>
          <w:rFonts w:asciiTheme="minorHAnsi" w:hAnsiTheme="minorHAnsi" w:cstheme="minorHAnsi"/>
          <w:szCs w:val="24"/>
        </w:rPr>
      </w:pPr>
    </w:p>
    <w:p w:rsidR="00192012" w:rsidRDefault="00EC6B8D" w:rsidP="00192012">
      <w:pPr>
        <w:jc w:val="both"/>
        <w:rPr>
          <w:rFonts w:asciiTheme="minorHAnsi" w:hAnsiTheme="minorHAnsi" w:cstheme="minorHAnsi"/>
          <w:szCs w:val="24"/>
        </w:rPr>
      </w:pPr>
      <w:r w:rsidRPr="00EC6B8D">
        <w:rPr>
          <w:rFonts w:asciiTheme="minorHAnsi" w:hAnsiTheme="minorHAnsi" w:cstheme="minorHAnsi"/>
          <w:szCs w:val="24"/>
        </w:rPr>
        <w:t xml:space="preserve">Der er de seneste år kommet mere og mere fokus på de unikke bestande af brakvandslevende gedder og aborrer i Danmark. Brakvandsområderne skaber mulighed for store bestande med en god vækstrate, hvilket i sidste ende har mulighed for at have en stor rekreativ værdi. </w:t>
      </w:r>
    </w:p>
    <w:p w:rsidR="00FD10B4" w:rsidRPr="00A82E4D" w:rsidRDefault="00FD10B4" w:rsidP="00192012">
      <w:pPr>
        <w:jc w:val="both"/>
        <w:rPr>
          <w:rFonts w:asciiTheme="minorHAnsi" w:hAnsiTheme="minorHAnsi" w:cstheme="minorHAnsi"/>
          <w:szCs w:val="24"/>
        </w:rPr>
      </w:pPr>
    </w:p>
    <w:p w:rsidR="00192012" w:rsidRPr="00A82E4D" w:rsidRDefault="00FD10B4" w:rsidP="00192012">
      <w:pPr>
        <w:jc w:val="both"/>
        <w:rPr>
          <w:rFonts w:asciiTheme="minorHAnsi" w:hAnsiTheme="minorHAnsi" w:cstheme="minorHAnsi"/>
          <w:szCs w:val="24"/>
        </w:rPr>
      </w:pPr>
      <w:r>
        <w:rPr>
          <w:rFonts w:asciiTheme="minorHAnsi" w:hAnsiTheme="minorHAnsi" w:cstheme="minorHAnsi"/>
          <w:szCs w:val="24"/>
        </w:rPr>
        <w:t>Tryggevælde Å</w:t>
      </w:r>
      <w:r w:rsidR="00EC6B8D" w:rsidRPr="00EC6B8D">
        <w:rPr>
          <w:rFonts w:asciiTheme="minorHAnsi" w:hAnsiTheme="minorHAnsi" w:cstheme="minorHAnsi"/>
          <w:szCs w:val="24"/>
        </w:rPr>
        <w:t xml:space="preserve"> nær Køge har i mange år været kendt for en stor geddebestand med rigtig store individer. Det er dog uvist</w:t>
      </w:r>
      <w:r w:rsidR="004D00C2">
        <w:rPr>
          <w:rFonts w:asciiTheme="minorHAnsi" w:hAnsiTheme="minorHAnsi" w:cstheme="minorHAnsi"/>
          <w:szCs w:val="24"/>
        </w:rPr>
        <w:t>,</w:t>
      </w:r>
      <w:r w:rsidR="00EC6B8D" w:rsidRPr="00EC6B8D">
        <w:rPr>
          <w:rFonts w:asciiTheme="minorHAnsi" w:hAnsiTheme="minorHAnsi" w:cstheme="minorHAnsi"/>
          <w:szCs w:val="24"/>
        </w:rPr>
        <w:t xml:space="preserve"> hvorvidt gedderne vandrer op i åen fra Køge Bugt, er i åen hele året eller er en blanding af </w:t>
      </w:r>
      <w:proofErr w:type="spellStart"/>
      <w:r w:rsidR="00EC6B8D" w:rsidRPr="00EC6B8D">
        <w:rPr>
          <w:rFonts w:asciiTheme="minorHAnsi" w:hAnsiTheme="minorHAnsi" w:cstheme="minorHAnsi"/>
          <w:szCs w:val="24"/>
        </w:rPr>
        <w:t>standfisk</w:t>
      </w:r>
      <w:proofErr w:type="spellEnd"/>
      <w:r w:rsidR="00EC6B8D" w:rsidRPr="00EC6B8D">
        <w:rPr>
          <w:rFonts w:asciiTheme="minorHAnsi" w:hAnsiTheme="minorHAnsi" w:cstheme="minorHAnsi"/>
          <w:szCs w:val="24"/>
        </w:rPr>
        <w:t xml:space="preserve"> og vandrende fisk (to stammer). Men noget tyder på</w:t>
      </w:r>
      <w:r w:rsidR="004D00C2">
        <w:rPr>
          <w:rFonts w:asciiTheme="minorHAnsi" w:hAnsiTheme="minorHAnsi" w:cstheme="minorHAnsi"/>
          <w:szCs w:val="24"/>
        </w:rPr>
        <w:t>,</w:t>
      </w:r>
      <w:r w:rsidR="00EC6B8D" w:rsidRPr="00EC6B8D">
        <w:rPr>
          <w:rFonts w:asciiTheme="minorHAnsi" w:hAnsiTheme="minorHAnsi" w:cstheme="minorHAnsi"/>
          <w:szCs w:val="24"/>
        </w:rPr>
        <w:t xml:space="preserve"> a</w:t>
      </w:r>
      <w:r>
        <w:rPr>
          <w:rFonts w:asciiTheme="minorHAnsi" w:hAnsiTheme="minorHAnsi" w:cstheme="minorHAnsi"/>
          <w:szCs w:val="24"/>
        </w:rPr>
        <w:t>t gedderne gyder i Tryggevælde Å</w:t>
      </w:r>
      <w:r w:rsidR="00EC6B8D" w:rsidRPr="00EC6B8D">
        <w:rPr>
          <w:rFonts w:asciiTheme="minorHAnsi" w:hAnsiTheme="minorHAnsi" w:cstheme="minorHAnsi"/>
          <w:szCs w:val="24"/>
        </w:rPr>
        <w:t xml:space="preserve"> i foråret (marts-april), hvorefter alle eller nogle vandrer</w:t>
      </w:r>
      <w:r w:rsidR="004D00C2">
        <w:rPr>
          <w:rFonts w:asciiTheme="minorHAnsi" w:hAnsiTheme="minorHAnsi" w:cstheme="minorHAnsi"/>
          <w:szCs w:val="24"/>
        </w:rPr>
        <w:t xml:space="preserve"> ud i Køge Bugt efter gydningen</w:t>
      </w:r>
      <w:r w:rsidR="00EC6B8D" w:rsidRPr="00EC6B8D">
        <w:rPr>
          <w:rFonts w:asciiTheme="minorHAnsi" w:hAnsiTheme="minorHAnsi" w:cstheme="minorHAnsi"/>
          <w:szCs w:val="24"/>
        </w:rPr>
        <w:t xml:space="preserve"> for at vende tilbage til åen i løbet af efteråret og vinteren.</w:t>
      </w:r>
    </w:p>
    <w:p w:rsidR="00192012" w:rsidRPr="00A82E4D" w:rsidRDefault="00192012" w:rsidP="00192012">
      <w:pPr>
        <w:jc w:val="both"/>
        <w:rPr>
          <w:rFonts w:asciiTheme="minorHAnsi" w:hAnsiTheme="minorHAnsi" w:cstheme="minorHAnsi"/>
          <w:szCs w:val="24"/>
        </w:rPr>
      </w:pPr>
    </w:p>
    <w:p w:rsidR="00A82E4D" w:rsidRDefault="00A82E4D" w:rsidP="00192012">
      <w:pPr>
        <w:jc w:val="both"/>
        <w:rPr>
          <w:rFonts w:asciiTheme="minorHAnsi" w:hAnsiTheme="minorHAnsi" w:cstheme="minorHAnsi"/>
          <w:b/>
          <w:color w:val="C00000"/>
          <w:sz w:val="28"/>
          <w:szCs w:val="28"/>
        </w:rPr>
      </w:pPr>
    </w:p>
    <w:p w:rsidR="005C2FEF" w:rsidRPr="00A82E4D" w:rsidRDefault="00EC6B8D" w:rsidP="00192012">
      <w:pPr>
        <w:jc w:val="both"/>
        <w:rPr>
          <w:rFonts w:asciiTheme="minorHAnsi" w:hAnsiTheme="minorHAnsi" w:cstheme="minorHAnsi"/>
          <w:b/>
          <w:color w:val="C00000"/>
          <w:sz w:val="28"/>
          <w:szCs w:val="28"/>
        </w:rPr>
      </w:pPr>
      <w:r w:rsidRPr="00EC6B8D">
        <w:rPr>
          <w:rFonts w:asciiTheme="minorHAnsi" w:hAnsiTheme="minorHAnsi" w:cstheme="minorHAnsi"/>
          <w:b/>
          <w:color w:val="C00000"/>
          <w:sz w:val="28"/>
          <w:szCs w:val="28"/>
        </w:rPr>
        <w:t>Mærkning med lyd-sendere</w:t>
      </w:r>
    </w:p>
    <w:p w:rsidR="005C2FEF" w:rsidRPr="00A82E4D" w:rsidRDefault="00780D14" w:rsidP="00192012">
      <w:pPr>
        <w:jc w:val="both"/>
        <w:rPr>
          <w:rFonts w:asciiTheme="minorHAnsi" w:hAnsiTheme="minorHAnsi" w:cstheme="minorHAnsi"/>
          <w:szCs w:val="24"/>
        </w:rPr>
      </w:pPr>
      <w:r>
        <w:rPr>
          <w:rFonts w:asciiTheme="minorHAnsi" w:hAnsiTheme="minorHAnsi" w:cstheme="minorHAnsi"/>
          <w:noProof/>
          <w:color w:val="C00000"/>
          <w:sz w:val="28"/>
          <w:szCs w:val="28"/>
          <w:lang w:eastAsia="da-DK"/>
        </w:rPr>
        <w:drawing>
          <wp:anchor distT="0" distB="0" distL="215900" distR="215900" simplePos="0" relativeHeight="251658240" behindDoc="0" locked="0" layoutInCell="1" allowOverlap="1">
            <wp:simplePos x="0" y="0"/>
            <wp:positionH relativeFrom="column">
              <wp:posOffset>3961765</wp:posOffset>
            </wp:positionH>
            <wp:positionV relativeFrom="paragraph">
              <wp:posOffset>144780</wp:posOffset>
            </wp:positionV>
            <wp:extent cx="2087880" cy="2892425"/>
            <wp:effectExtent l="19050" t="19050" r="7620" b="3175"/>
            <wp:wrapSquare wrapText="bothSides"/>
            <wp:docPr id="1" name="Billede 1" descr="akustisk sender v13 2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kustisk sender v13 2 lille"/>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7880" cy="2892425"/>
                    </a:xfrm>
                    <a:prstGeom prst="rect">
                      <a:avLst/>
                    </a:prstGeom>
                    <a:noFill/>
                    <a:ln w="9525">
                      <a:solidFill>
                        <a:srgbClr val="000000"/>
                      </a:solidFill>
                      <a:miter lim="800000"/>
                      <a:headEnd/>
                      <a:tailEnd/>
                    </a:ln>
                  </pic:spPr>
                </pic:pic>
              </a:graphicData>
            </a:graphic>
          </wp:anchor>
        </w:drawing>
      </w:r>
    </w:p>
    <w:p w:rsidR="00192012" w:rsidRPr="00A82E4D" w:rsidRDefault="00EC6B8D" w:rsidP="00192012">
      <w:pPr>
        <w:jc w:val="both"/>
        <w:rPr>
          <w:rFonts w:asciiTheme="minorHAnsi" w:hAnsiTheme="minorHAnsi" w:cstheme="minorHAnsi"/>
          <w:szCs w:val="24"/>
        </w:rPr>
      </w:pPr>
      <w:r w:rsidRPr="00EC6B8D">
        <w:rPr>
          <w:rFonts w:asciiTheme="minorHAnsi" w:hAnsiTheme="minorHAnsi" w:cstheme="minorHAnsi"/>
          <w:szCs w:val="24"/>
        </w:rPr>
        <w:t>Projektet har til formål at undersøge geddernes vandringer i Tryggevæld</w:t>
      </w:r>
      <w:r w:rsidR="00FD10B4">
        <w:rPr>
          <w:rFonts w:asciiTheme="minorHAnsi" w:hAnsiTheme="minorHAnsi" w:cstheme="minorHAnsi"/>
          <w:szCs w:val="24"/>
        </w:rPr>
        <w:t>e Å og evt. ud i Køge B</w:t>
      </w:r>
      <w:r w:rsidR="0061127C">
        <w:rPr>
          <w:rFonts w:asciiTheme="minorHAnsi" w:hAnsiTheme="minorHAnsi" w:cstheme="minorHAnsi"/>
          <w:szCs w:val="24"/>
        </w:rPr>
        <w:t>ugt</w:t>
      </w:r>
      <w:r w:rsidRPr="00EC6B8D">
        <w:rPr>
          <w:rFonts w:asciiTheme="minorHAnsi" w:hAnsiTheme="minorHAnsi" w:cstheme="minorHAnsi"/>
          <w:szCs w:val="24"/>
        </w:rPr>
        <w:t xml:space="preserve"> for at få viden om geddernes adfærd. Projektet vil belyse</w:t>
      </w:r>
      <w:r w:rsidR="00FD10B4">
        <w:rPr>
          <w:rFonts w:asciiTheme="minorHAnsi" w:hAnsiTheme="minorHAnsi" w:cstheme="minorHAnsi"/>
          <w:szCs w:val="24"/>
        </w:rPr>
        <w:t>,</w:t>
      </w:r>
      <w:r w:rsidRPr="00EC6B8D">
        <w:rPr>
          <w:rFonts w:asciiTheme="minorHAnsi" w:hAnsiTheme="minorHAnsi" w:cstheme="minorHAnsi"/>
          <w:szCs w:val="24"/>
        </w:rPr>
        <w:t xml:space="preserve"> hvor gedderne gyder, hvornår og hvor langt gedderne vandrer, og hvad der afgør, hvorvidt de vandrer. Denne viden kan være med til at skabe et bedre grundlag for den fremtidige forvaltning af brakvandsgeddebestande i Danmark.</w:t>
      </w:r>
    </w:p>
    <w:p w:rsidR="00192012" w:rsidRPr="00A82E4D" w:rsidRDefault="00192012" w:rsidP="00665E52">
      <w:pPr>
        <w:jc w:val="both"/>
        <w:rPr>
          <w:rFonts w:asciiTheme="minorHAnsi" w:hAnsiTheme="minorHAnsi" w:cstheme="minorHAnsi"/>
          <w:szCs w:val="24"/>
        </w:rPr>
      </w:pPr>
    </w:p>
    <w:p w:rsidR="00730518" w:rsidRPr="00A82E4D" w:rsidRDefault="00EC6B8D" w:rsidP="005C2FEF">
      <w:pPr>
        <w:jc w:val="both"/>
        <w:rPr>
          <w:rFonts w:asciiTheme="minorHAnsi" w:hAnsiTheme="minorHAnsi" w:cstheme="minorHAnsi"/>
          <w:szCs w:val="24"/>
        </w:rPr>
      </w:pPr>
      <w:r w:rsidRPr="00EC6B8D">
        <w:rPr>
          <w:rFonts w:asciiTheme="minorHAnsi" w:hAnsiTheme="minorHAnsi" w:cstheme="minorHAnsi"/>
          <w:noProof/>
          <w:szCs w:val="24"/>
          <w:lang w:val="en-US"/>
        </w:rPr>
        <w:pict>
          <v:shapetype id="_x0000_t202" coordsize="21600,21600" o:spt="202" path="m,l,21600r21600,l21600,xe">
            <v:stroke joinstyle="miter"/>
            <v:path gradientshapeok="t" o:connecttype="rect"/>
          </v:shapetype>
          <v:shape id="_x0000_s1027" type="#_x0000_t202" style="position:absolute;left:0;text-align:left;margin-left:315.2pt;margin-top:79.5pt;width:162.35pt;height:24pt;z-index:251659264;mso-wrap-distance-left:17pt;mso-wrap-distance-right:17pt;mso-wrap-distance-bottom:11.35pt" filled="f" stroked="f">
            <v:textbox style="mso-next-textbox:#_x0000_s1027">
              <w:txbxContent>
                <w:p w:rsidR="0061127C" w:rsidRPr="0061127C" w:rsidRDefault="00EC6B8D" w:rsidP="00FD10B4">
                  <w:pPr>
                    <w:jc w:val="both"/>
                    <w:rPr>
                      <w:rFonts w:asciiTheme="minorHAnsi" w:hAnsiTheme="minorHAnsi" w:cstheme="minorHAnsi"/>
                      <w:sz w:val="28"/>
                      <w:szCs w:val="28"/>
                    </w:rPr>
                  </w:pPr>
                  <w:proofErr w:type="spellStart"/>
                  <w:r w:rsidRPr="00EC6B8D">
                    <w:rPr>
                      <w:rFonts w:asciiTheme="minorHAnsi" w:hAnsiTheme="minorHAnsi" w:cstheme="minorHAnsi"/>
                      <w:sz w:val="28"/>
                      <w:szCs w:val="28"/>
                    </w:rPr>
                    <w:t>Lyd-sender</w:t>
                  </w:r>
                  <w:proofErr w:type="spellEnd"/>
                  <w:r w:rsidRPr="00EC6B8D">
                    <w:rPr>
                      <w:rFonts w:asciiTheme="minorHAnsi" w:hAnsiTheme="minorHAnsi" w:cstheme="minorHAnsi"/>
                      <w:sz w:val="28"/>
                      <w:szCs w:val="28"/>
                    </w:rPr>
                    <w:t xml:space="preserve"> (1,3 x 3,6</w:t>
                  </w:r>
                  <w:r w:rsidR="00FD10B4">
                    <w:rPr>
                      <w:rFonts w:asciiTheme="minorHAnsi" w:hAnsiTheme="minorHAnsi" w:cstheme="minorHAnsi"/>
                      <w:sz w:val="28"/>
                      <w:szCs w:val="28"/>
                    </w:rPr>
                    <w:t xml:space="preserve"> </w:t>
                  </w:r>
                  <w:proofErr w:type="gramStart"/>
                  <w:r w:rsidR="00FD10B4">
                    <w:rPr>
                      <w:rFonts w:asciiTheme="minorHAnsi" w:hAnsiTheme="minorHAnsi" w:cstheme="minorHAnsi"/>
                      <w:sz w:val="28"/>
                      <w:szCs w:val="28"/>
                    </w:rPr>
                    <w:t>cm)</w:t>
                  </w:r>
                  <w:r w:rsidR="00FD10B4">
                    <w:rPr>
                      <w:rFonts w:asciiTheme="minorHAnsi" w:hAnsiTheme="minorHAnsi" w:cstheme="minorHAnsi"/>
                      <w:sz w:val="28"/>
                      <w:szCs w:val="28"/>
                    </w:rPr>
                    <w:t xml:space="preserve"> </w:t>
                  </w:r>
                  <w:r w:rsidRPr="00EC6B8D">
                    <w:rPr>
                      <w:rFonts w:asciiTheme="minorHAnsi" w:hAnsiTheme="minorHAnsi" w:cstheme="minorHAnsi"/>
                      <w:sz w:val="28"/>
                      <w:szCs w:val="28"/>
                    </w:rPr>
                    <w:t xml:space="preserve"> </w:t>
                  </w:r>
                  <w:r w:rsidR="00FD10B4">
                    <w:rPr>
                      <w:rFonts w:asciiTheme="minorHAnsi" w:hAnsiTheme="minorHAnsi" w:cstheme="minorHAnsi"/>
                      <w:sz w:val="28"/>
                      <w:szCs w:val="28"/>
                    </w:rPr>
                    <w:t>cm</w:t>
                  </w:r>
                  <w:proofErr w:type="gramEnd"/>
                  <w:r w:rsidR="00FD10B4">
                    <w:rPr>
                      <w:rFonts w:asciiTheme="minorHAnsi" w:hAnsiTheme="minorHAnsi" w:cstheme="minorHAnsi"/>
                      <w:sz w:val="28"/>
                      <w:szCs w:val="28"/>
                    </w:rPr>
                    <w:t>)</w:t>
                  </w:r>
                  <w:r w:rsidRPr="00EC6B8D">
                    <w:rPr>
                      <w:rFonts w:asciiTheme="minorHAnsi" w:hAnsiTheme="minorHAnsi" w:cstheme="minorHAnsi"/>
                      <w:sz w:val="28"/>
                      <w:szCs w:val="28"/>
                    </w:rPr>
                    <w:t>cm)</w:t>
                  </w:r>
                </w:p>
              </w:txbxContent>
            </v:textbox>
            <w10:wrap type="square"/>
          </v:shape>
        </w:pict>
      </w:r>
      <w:r w:rsidRPr="00EC6B8D">
        <w:rPr>
          <w:rFonts w:asciiTheme="minorHAnsi" w:hAnsiTheme="minorHAnsi" w:cstheme="minorHAnsi"/>
          <w:szCs w:val="24"/>
        </w:rPr>
        <w:t xml:space="preserve">I projektet er 30 af åens gedder blevet forsynet med en lille </w:t>
      </w:r>
      <w:proofErr w:type="spellStart"/>
      <w:r w:rsidRPr="00EC6B8D">
        <w:rPr>
          <w:rFonts w:asciiTheme="minorHAnsi" w:hAnsiTheme="minorHAnsi" w:cstheme="minorHAnsi"/>
          <w:szCs w:val="24"/>
        </w:rPr>
        <w:t>lyd-sender</w:t>
      </w:r>
      <w:proofErr w:type="spellEnd"/>
      <w:r w:rsidR="004D00C2">
        <w:rPr>
          <w:rFonts w:asciiTheme="minorHAnsi" w:hAnsiTheme="minorHAnsi" w:cstheme="minorHAnsi"/>
          <w:szCs w:val="24"/>
        </w:rPr>
        <w:t>,</w:t>
      </w:r>
      <w:r w:rsidRPr="00EC6B8D">
        <w:rPr>
          <w:rFonts w:asciiTheme="minorHAnsi" w:hAnsiTheme="minorHAnsi" w:cstheme="minorHAnsi"/>
          <w:szCs w:val="24"/>
        </w:rPr>
        <w:t xml:space="preserve"> som gør os i stand til at få oplysninger om geddernes færden i åen i løbet af det næste år. Senderen vejer kun 11 g og er under bedøvelse blevet indopereret i bugen på gedden. Vi har</w:t>
      </w:r>
      <w:r w:rsidR="004D00C2">
        <w:rPr>
          <w:rFonts w:asciiTheme="minorHAnsi" w:hAnsiTheme="minorHAnsi" w:cstheme="minorHAnsi"/>
          <w:szCs w:val="24"/>
        </w:rPr>
        <w:t xml:space="preserve"> gode erfaringer med den metode</w:t>
      </w:r>
      <w:r w:rsidRPr="00EC6B8D">
        <w:rPr>
          <w:rFonts w:asciiTheme="minorHAnsi" w:hAnsiTheme="minorHAnsi" w:cstheme="minorHAnsi"/>
          <w:szCs w:val="24"/>
        </w:rPr>
        <w:t xml:space="preserve"> og ved</w:t>
      </w:r>
      <w:r w:rsidR="004D00C2">
        <w:rPr>
          <w:rFonts w:asciiTheme="minorHAnsi" w:hAnsiTheme="minorHAnsi" w:cstheme="minorHAnsi"/>
          <w:szCs w:val="24"/>
        </w:rPr>
        <w:t>,</w:t>
      </w:r>
      <w:r w:rsidRPr="00EC6B8D">
        <w:rPr>
          <w:rFonts w:asciiTheme="minorHAnsi" w:hAnsiTheme="minorHAnsi" w:cstheme="minorHAnsi"/>
          <w:szCs w:val="24"/>
        </w:rPr>
        <w:t xml:space="preserve"> at gedden ikke lider overlast ved dette indgreb. Gedderne bliver genudsat kort efter monteringen, hvorefter de hurtigt vender tilbage til en naturlig adfærd. Operationssåret heler indefra, men vil være synligt et stykke tid efter. </w:t>
      </w:r>
    </w:p>
    <w:p w:rsidR="00730518" w:rsidRPr="00A82E4D" w:rsidRDefault="00730518" w:rsidP="005C2FEF">
      <w:pPr>
        <w:jc w:val="both"/>
        <w:rPr>
          <w:rFonts w:asciiTheme="minorHAnsi" w:hAnsiTheme="minorHAnsi" w:cstheme="minorHAnsi"/>
          <w:szCs w:val="24"/>
        </w:rPr>
      </w:pPr>
    </w:p>
    <w:p w:rsidR="00FD10B4" w:rsidRDefault="00FD10B4" w:rsidP="005C2FEF">
      <w:pPr>
        <w:jc w:val="both"/>
        <w:rPr>
          <w:rFonts w:asciiTheme="minorHAnsi" w:hAnsiTheme="minorHAnsi" w:cstheme="minorHAnsi"/>
          <w:b/>
          <w:color w:val="C00000"/>
          <w:sz w:val="28"/>
          <w:szCs w:val="28"/>
        </w:rPr>
      </w:pPr>
    </w:p>
    <w:p w:rsidR="00730518" w:rsidRPr="00A82E4D" w:rsidRDefault="00FD10B4" w:rsidP="005C2FEF">
      <w:pPr>
        <w:jc w:val="both"/>
        <w:rPr>
          <w:rFonts w:asciiTheme="minorHAnsi" w:hAnsiTheme="minorHAnsi" w:cstheme="minorHAnsi"/>
          <w:b/>
          <w:color w:val="C00000"/>
          <w:sz w:val="28"/>
          <w:szCs w:val="28"/>
        </w:rPr>
      </w:pPr>
      <w:r w:rsidRPr="00EC6B8D">
        <w:rPr>
          <w:noProof/>
        </w:rPr>
        <w:lastRenderedPageBreak/>
        <w:pict>
          <v:shape id="Text Box 2" o:spid="_x0000_s1035" type="#_x0000_t202" style="position:absolute;left:0;text-align:left;margin-left:262.95pt;margin-top:15.15pt;width:63.95pt;height:25.0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ed="f" stroked="f">
            <v:textbox>
              <w:txbxContent>
                <w:p w:rsidR="0061127C" w:rsidRPr="0061127C" w:rsidRDefault="00FD10B4">
                  <w:pPr>
                    <w:rPr>
                      <w:rFonts w:asciiTheme="minorHAnsi" w:hAnsiTheme="minorHAnsi" w:cstheme="minorHAnsi"/>
                      <w:sz w:val="28"/>
                      <w:szCs w:val="28"/>
                      <w:lang w:val="en-US"/>
                    </w:rPr>
                  </w:pPr>
                  <w:proofErr w:type="spellStart"/>
                  <w:r>
                    <w:rPr>
                      <w:rFonts w:asciiTheme="minorHAnsi" w:hAnsiTheme="minorHAnsi" w:cstheme="minorHAnsi"/>
                      <w:sz w:val="28"/>
                      <w:szCs w:val="28"/>
                    </w:rPr>
                    <w:t>Floy-</w:t>
                  </w:r>
                  <w:r w:rsidR="00EC6B8D" w:rsidRPr="00EC6B8D">
                    <w:rPr>
                      <w:rFonts w:asciiTheme="minorHAnsi" w:hAnsiTheme="minorHAnsi" w:cstheme="minorHAnsi"/>
                      <w:sz w:val="28"/>
                      <w:szCs w:val="28"/>
                    </w:rPr>
                    <w:t>tag</w:t>
                  </w:r>
                  <w:proofErr w:type="spellEnd"/>
                </w:p>
              </w:txbxContent>
            </v:textbox>
          </v:shape>
        </w:pict>
      </w:r>
      <w:r w:rsidR="00780D14">
        <w:rPr>
          <w:rFonts w:asciiTheme="minorHAnsi" w:hAnsiTheme="minorHAnsi" w:cstheme="minorHAnsi"/>
          <w:noProof/>
          <w:lang w:eastAsia="da-DK"/>
        </w:rPr>
        <w:drawing>
          <wp:anchor distT="0" distB="0" distL="114300" distR="114300" simplePos="0" relativeHeight="251667456" behindDoc="1" locked="0" layoutInCell="1" allowOverlap="1">
            <wp:simplePos x="0" y="0"/>
            <wp:positionH relativeFrom="column">
              <wp:posOffset>3171190</wp:posOffset>
            </wp:positionH>
            <wp:positionV relativeFrom="paragraph">
              <wp:posOffset>129540</wp:posOffset>
            </wp:positionV>
            <wp:extent cx="2973705" cy="2276475"/>
            <wp:effectExtent l="19050" t="19050" r="0" b="9525"/>
            <wp:wrapTight wrapText="bothSides">
              <wp:wrapPolygon edited="0">
                <wp:start x="-138" y="-181"/>
                <wp:lineTo x="-138" y="21690"/>
                <wp:lineTo x="21586" y="21690"/>
                <wp:lineTo x="21586" y="-181"/>
                <wp:lineTo x="-138" y="-181"/>
              </wp:wrapPolygon>
            </wp:wrapTight>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y tag.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73705" cy="2276475"/>
                    </a:xfrm>
                    <a:prstGeom prst="rect">
                      <a:avLst/>
                    </a:prstGeom>
                    <a:ln>
                      <a:solidFill>
                        <a:schemeClr val="tx1"/>
                      </a:solidFill>
                    </a:ln>
                  </pic:spPr>
                </pic:pic>
              </a:graphicData>
            </a:graphic>
          </wp:anchor>
        </w:drawing>
      </w:r>
      <w:r w:rsidR="00EC6B8D" w:rsidRPr="00EC6B8D">
        <w:rPr>
          <w:rFonts w:asciiTheme="minorHAnsi" w:hAnsiTheme="minorHAnsi" w:cstheme="minorHAnsi"/>
          <w:b/>
          <w:color w:val="C00000"/>
          <w:sz w:val="28"/>
          <w:szCs w:val="28"/>
        </w:rPr>
        <w:t>Ydre mærke</w:t>
      </w:r>
    </w:p>
    <w:p w:rsidR="00730518" w:rsidRPr="00A82E4D" w:rsidRDefault="00730518" w:rsidP="005C2FEF">
      <w:pPr>
        <w:jc w:val="both"/>
        <w:rPr>
          <w:rFonts w:asciiTheme="minorHAnsi" w:hAnsiTheme="minorHAnsi" w:cstheme="minorHAnsi"/>
          <w:szCs w:val="24"/>
        </w:rPr>
      </w:pPr>
    </w:p>
    <w:p w:rsidR="005C2FEF" w:rsidRPr="00A82E4D" w:rsidRDefault="00EC6B8D" w:rsidP="005C2FEF">
      <w:pPr>
        <w:jc w:val="both"/>
        <w:rPr>
          <w:rFonts w:asciiTheme="minorHAnsi" w:hAnsiTheme="minorHAnsi" w:cstheme="minorHAnsi"/>
        </w:rPr>
      </w:pPr>
      <w:r w:rsidRPr="00EC6B8D">
        <w:rPr>
          <w:rFonts w:asciiTheme="minorHAnsi" w:hAnsiTheme="minorHAnsi" w:cstheme="minorHAnsi"/>
        </w:rPr>
        <w:t>Det er meget vigtigt for vores undersøgelse, at gedderne med lyd-sendere ikke bliver fanget og aflivet, mens undersøgelsen gennemføres. Derfor bliver der også monteret et ydre mærke på gedderne</w:t>
      </w:r>
      <w:r w:rsidR="004D00C2">
        <w:rPr>
          <w:rFonts w:asciiTheme="minorHAnsi" w:hAnsiTheme="minorHAnsi" w:cstheme="minorHAnsi"/>
        </w:rPr>
        <w:t>,</w:t>
      </w:r>
      <w:r w:rsidRPr="00EC6B8D">
        <w:rPr>
          <w:rFonts w:asciiTheme="minorHAnsi" w:hAnsiTheme="minorHAnsi" w:cstheme="minorHAnsi"/>
        </w:rPr>
        <w:t xml:space="preserve"> så fisk med </w:t>
      </w:r>
      <w:proofErr w:type="spellStart"/>
      <w:r w:rsidRPr="00EC6B8D">
        <w:rPr>
          <w:rFonts w:asciiTheme="minorHAnsi" w:hAnsiTheme="minorHAnsi" w:cstheme="minorHAnsi"/>
        </w:rPr>
        <w:t>lyd-sendere</w:t>
      </w:r>
      <w:proofErr w:type="spellEnd"/>
      <w:r w:rsidRPr="00EC6B8D">
        <w:rPr>
          <w:rFonts w:asciiTheme="minorHAnsi" w:hAnsiTheme="minorHAnsi" w:cstheme="minorHAnsi"/>
        </w:rPr>
        <w:t xml:space="preserve"> kan genkendes.</w:t>
      </w:r>
      <w:r w:rsidR="00FD10B4">
        <w:rPr>
          <w:rFonts w:asciiTheme="minorHAnsi" w:hAnsiTheme="minorHAnsi" w:cstheme="minorHAnsi"/>
        </w:rPr>
        <w:t xml:space="preserve"> </w:t>
      </w:r>
      <w:r w:rsidR="0061127C">
        <w:rPr>
          <w:rFonts w:asciiTheme="minorHAnsi" w:hAnsiTheme="minorHAnsi" w:cstheme="minorHAnsi"/>
        </w:rPr>
        <w:t xml:space="preserve">Mærket kaldes et </w:t>
      </w:r>
      <w:proofErr w:type="spellStart"/>
      <w:r w:rsidR="0061127C">
        <w:rPr>
          <w:rFonts w:asciiTheme="minorHAnsi" w:hAnsiTheme="minorHAnsi" w:cstheme="minorHAnsi"/>
        </w:rPr>
        <w:t>Floy-tag</w:t>
      </w:r>
      <w:proofErr w:type="spellEnd"/>
      <w:r w:rsidR="00FD10B4">
        <w:rPr>
          <w:rFonts w:asciiTheme="minorHAnsi" w:hAnsiTheme="minorHAnsi" w:cstheme="minorHAnsi"/>
        </w:rPr>
        <w:t xml:space="preserve"> og er en lille farvet plastik</w:t>
      </w:r>
      <w:r w:rsidR="0061127C">
        <w:rPr>
          <w:rFonts w:asciiTheme="minorHAnsi" w:hAnsiTheme="minorHAnsi" w:cstheme="minorHAnsi"/>
        </w:rPr>
        <w:t xml:space="preserve">pind på </w:t>
      </w:r>
      <w:r w:rsidR="00FD10B4">
        <w:rPr>
          <w:rFonts w:asciiTheme="minorHAnsi" w:hAnsiTheme="minorHAnsi" w:cstheme="minorHAnsi"/>
        </w:rPr>
        <w:t>2,</w:t>
      </w:r>
      <w:r w:rsidR="0061127C">
        <w:rPr>
          <w:rFonts w:asciiTheme="minorHAnsi" w:hAnsiTheme="minorHAnsi" w:cstheme="minorHAnsi"/>
        </w:rPr>
        <w:t>5 cm, enten gul, orange eller blå. Mærket sidder lige ved rygfinnen af gedden og har et lille nummer, som er vigtigt for at kunne genkende fisken.</w:t>
      </w:r>
    </w:p>
    <w:p w:rsidR="005C2FEF" w:rsidRPr="00A82E4D" w:rsidRDefault="005C2FEF" w:rsidP="005C2FEF">
      <w:pPr>
        <w:jc w:val="both"/>
        <w:rPr>
          <w:rFonts w:asciiTheme="minorHAnsi" w:hAnsiTheme="minorHAnsi" w:cstheme="minorHAnsi"/>
        </w:rPr>
      </w:pPr>
    </w:p>
    <w:p w:rsidR="00A82E4D" w:rsidRDefault="00A82E4D" w:rsidP="00DA5AC8">
      <w:pPr>
        <w:jc w:val="both"/>
        <w:rPr>
          <w:rFonts w:asciiTheme="minorHAnsi" w:hAnsiTheme="minorHAnsi" w:cstheme="minorHAnsi"/>
          <w:b/>
          <w:color w:val="C00000"/>
          <w:sz w:val="28"/>
          <w:szCs w:val="28"/>
        </w:rPr>
      </w:pPr>
    </w:p>
    <w:p w:rsidR="00DA5AC8" w:rsidRPr="00A82E4D" w:rsidRDefault="00780D14" w:rsidP="00DA5AC8">
      <w:pPr>
        <w:jc w:val="both"/>
        <w:rPr>
          <w:rFonts w:asciiTheme="minorHAnsi" w:hAnsiTheme="minorHAnsi" w:cstheme="minorHAnsi"/>
          <w:b/>
          <w:color w:val="C00000"/>
          <w:sz w:val="28"/>
          <w:szCs w:val="28"/>
        </w:rPr>
      </w:pPr>
      <w:r>
        <w:rPr>
          <w:rFonts w:asciiTheme="minorHAnsi" w:hAnsiTheme="minorHAnsi" w:cstheme="minorHAnsi"/>
          <w:noProof/>
          <w:lang w:eastAsia="da-DK"/>
        </w:rPr>
        <w:drawing>
          <wp:anchor distT="0" distB="0" distL="215900" distR="114300" simplePos="0" relativeHeight="251660288" behindDoc="0" locked="0" layoutInCell="1" allowOverlap="1">
            <wp:simplePos x="0" y="0"/>
            <wp:positionH relativeFrom="column">
              <wp:posOffset>4566285</wp:posOffset>
            </wp:positionH>
            <wp:positionV relativeFrom="paragraph">
              <wp:posOffset>180340</wp:posOffset>
            </wp:positionV>
            <wp:extent cx="1499870" cy="3476625"/>
            <wp:effectExtent l="38100" t="19050" r="24130" b="28575"/>
            <wp:wrapSquare wrapText="bothSides"/>
            <wp:docPr id="2" name="Billede 2" descr="lyttebøje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yttebøje lill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0226"/>
                    <a:stretch>
                      <a:fillRect/>
                    </a:stretch>
                  </pic:blipFill>
                  <pic:spPr bwMode="auto">
                    <a:xfrm>
                      <a:off x="0" y="0"/>
                      <a:ext cx="1499870" cy="3476625"/>
                    </a:xfrm>
                    <a:prstGeom prst="rect">
                      <a:avLst/>
                    </a:prstGeom>
                    <a:noFill/>
                    <a:ln w="9525">
                      <a:solidFill>
                        <a:srgbClr val="000000"/>
                      </a:solidFill>
                      <a:miter lim="800000"/>
                      <a:headEnd/>
                      <a:tailEnd/>
                    </a:ln>
                  </pic:spPr>
                </pic:pic>
              </a:graphicData>
            </a:graphic>
          </wp:anchor>
        </w:drawing>
      </w:r>
      <w:r w:rsidR="00EC6B8D" w:rsidRPr="00EC6B8D">
        <w:rPr>
          <w:rFonts w:asciiTheme="minorHAnsi" w:hAnsiTheme="minorHAnsi" w:cstheme="minorHAnsi"/>
          <w:b/>
          <w:color w:val="C00000"/>
          <w:sz w:val="28"/>
          <w:szCs w:val="28"/>
        </w:rPr>
        <w:t>Lytte-stationer</w:t>
      </w:r>
    </w:p>
    <w:p w:rsidR="00DA5AC8" w:rsidRPr="00A82E4D" w:rsidRDefault="00DA5AC8" w:rsidP="00DA5AC8">
      <w:pPr>
        <w:jc w:val="both"/>
        <w:rPr>
          <w:rFonts w:asciiTheme="minorHAnsi" w:hAnsiTheme="minorHAnsi" w:cstheme="minorHAnsi"/>
        </w:rPr>
      </w:pPr>
    </w:p>
    <w:p w:rsidR="00DA5AC8" w:rsidRPr="00A82E4D" w:rsidRDefault="00EC6B8D" w:rsidP="00DA5AC8">
      <w:pPr>
        <w:jc w:val="both"/>
        <w:rPr>
          <w:rFonts w:asciiTheme="minorHAnsi" w:hAnsiTheme="minorHAnsi" w:cstheme="minorHAnsi"/>
        </w:rPr>
      </w:pPr>
      <w:r w:rsidRPr="00EC6B8D">
        <w:rPr>
          <w:rFonts w:asciiTheme="minorHAnsi" w:hAnsiTheme="minorHAnsi" w:cstheme="minorHAnsi"/>
        </w:rPr>
        <w:t xml:space="preserve">Lyd-senderne på gedderne udsender små kodede lydbølger et helt år, og i den periode vil vi følge geddernes færden. Dette gør vi blandt andet ved at placere små lyttestationer, såkaldte lyttebøjer, forskellige steder i åen. Disse bøjer </w:t>
      </w:r>
      <w:r w:rsidR="0061127C">
        <w:rPr>
          <w:rFonts w:asciiTheme="minorHAnsi" w:hAnsiTheme="minorHAnsi" w:cstheme="minorHAnsi"/>
        </w:rPr>
        <w:t>er placeret under vand på enten pæle eller med flydebøjer. De er</w:t>
      </w:r>
      <w:r w:rsidR="00FD10B4">
        <w:rPr>
          <w:rFonts w:asciiTheme="minorHAnsi" w:hAnsiTheme="minorHAnsi" w:cstheme="minorHAnsi"/>
        </w:rPr>
        <w:t xml:space="preserve"> </w:t>
      </w:r>
      <w:r w:rsidR="0061127C">
        <w:rPr>
          <w:rFonts w:asciiTheme="minorHAnsi" w:hAnsiTheme="minorHAnsi" w:cstheme="minorHAnsi"/>
        </w:rPr>
        <w:t>placeret</w:t>
      </w:r>
      <w:r w:rsidRPr="00EC6B8D">
        <w:rPr>
          <w:rFonts w:asciiTheme="minorHAnsi" w:hAnsiTheme="minorHAnsi" w:cstheme="minorHAnsi"/>
        </w:rPr>
        <w:t xml:space="preserve"> på strækningen fra Hårlev til udløbet i Køge Bugt og nær udløbet</w:t>
      </w:r>
      <w:r w:rsidR="0061127C">
        <w:rPr>
          <w:rFonts w:asciiTheme="minorHAnsi" w:hAnsiTheme="minorHAnsi" w:cstheme="minorHAnsi"/>
        </w:rPr>
        <w:t xml:space="preserve"> i sluseområdet samt udenfor udløbet. </w:t>
      </w:r>
      <w:r w:rsidRPr="00EC6B8D">
        <w:rPr>
          <w:rFonts w:asciiTheme="minorHAnsi" w:hAnsiTheme="minorHAnsi" w:cstheme="minorHAnsi"/>
        </w:rPr>
        <w:t xml:space="preserve">Disse </w:t>
      </w:r>
      <w:r w:rsidR="0061127C">
        <w:rPr>
          <w:rFonts w:asciiTheme="minorHAnsi" w:hAnsiTheme="minorHAnsi" w:cstheme="minorHAnsi"/>
        </w:rPr>
        <w:t xml:space="preserve">bøjer </w:t>
      </w:r>
      <w:r w:rsidRPr="00EC6B8D">
        <w:rPr>
          <w:rFonts w:asciiTheme="minorHAnsi" w:hAnsiTheme="minorHAnsi" w:cstheme="minorHAnsi"/>
        </w:rPr>
        <w:t>opfanger ly</w:t>
      </w:r>
      <w:r w:rsidR="004D00C2">
        <w:rPr>
          <w:rFonts w:asciiTheme="minorHAnsi" w:hAnsiTheme="minorHAnsi" w:cstheme="minorHAnsi"/>
        </w:rPr>
        <w:t>dbølgerne fra de mærkede gedder</w:t>
      </w:r>
      <w:r w:rsidRPr="00EC6B8D">
        <w:rPr>
          <w:rFonts w:asciiTheme="minorHAnsi" w:hAnsiTheme="minorHAnsi" w:cstheme="minorHAnsi"/>
        </w:rPr>
        <w:t xml:space="preserve"> og kan således fortælle os, om der har været en af vores mærkede gedder i nærheden. Signalerne fra de mærkede fisk lagres i lyttebøjerne og vil blive aflæst af os med jævne mellemrum. Lyttebøjen er et aflangt rør på ca. 6 x 20 cm (se foto). Det er uhyre vigtigt for vores undersøgelser, at </w:t>
      </w:r>
      <w:r w:rsidRPr="00EC6B8D">
        <w:rPr>
          <w:rFonts w:asciiTheme="minorHAnsi" w:hAnsiTheme="minorHAnsi" w:cstheme="minorHAnsi"/>
          <w:b/>
        </w:rPr>
        <w:t>lyttebøjerne hele tiden er korrekt placeret og ikke fjernes eller beskadiges</w:t>
      </w:r>
      <w:r w:rsidRPr="00EC6B8D">
        <w:rPr>
          <w:rFonts w:asciiTheme="minorHAnsi" w:hAnsiTheme="minorHAnsi" w:cstheme="minorHAnsi"/>
        </w:rPr>
        <w:t xml:space="preserve">. Hvis en lyttebøje forsvinder, kan måneders arbejde gå tabt. Derfor, hvis man opdager en </w:t>
      </w:r>
      <w:proofErr w:type="spellStart"/>
      <w:r w:rsidRPr="00EC6B8D">
        <w:rPr>
          <w:rFonts w:asciiTheme="minorHAnsi" w:hAnsiTheme="minorHAnsi" w:cstheme="minorHAnsi"/>
        </w:rPr>
        <w:t>løst-liggende</w:t>
      </w:r>
      <w:proofErr w:type="spellEnd"/>
      <w:r w:rsidRPr="00EC6B8D">
        <w:rPr>
          <w:rFonts w:asciiTheme="minorHAnsi" w:hAnsiTheme="minorHAnsi" w:cstheme="minorHAnsi"/>
        </w:rPr>
        <w:t xml:space="preserve"> eller beskadiget lyttebøje, vil vi gerne have besked hurtigst muligt.</w:t>
      </w:r>
    </w:p>
    <w:p w:rsidR="00730518" w:rsidRPr="00A82E4D" w:rsidRDefault="00730518" w:rsidP="00DA5AC8">
      <w:pPr>
        <w:jc w:val="both"/>
        <w:rPr>
          <w:rFonts w:asciiTheme="minorHAnsi" w:hAnsiTheme="minorHAnsi" w:cstheme="minorHAnsi"/>
        </w:rPr>
      </w:pPr>
    </w:p>
    <w:p w:rsidR="00A82E4D" w:rsidRDefault="00FD10B4" w:rsidP="00DA5AC8">
      <w:pPr>
        <w:jc w:val="both"/>
        <w:rPr>
          <w:rFonts w:asciiTheme="minorHAnsi" w:hAnsiTheme="minorHAnsi" w:cstheme="minorHAnsi"/>
          <w:b/>
          <w:color w:val="C00000"/>
          <w:sz w:val="28"/>
          <w:szCs w:val="28"/>
        </w:rPr>
      </w:pPr>
      <w:r w:rsidRPr="00EC6B8D">
        <w:rPr>
          <w:rFonts w:asciiTheme="minorHAnsi" w:hAnsiTheme="minorHAnsi" w:cstheme="minorHAnsi"/>
          <w:noProof/>
          <w:lang w:val="en-US"/>
        </w:rPr>
        <w:pict>
          <v:shape id="_x0000_s1034" type="#_x0000_t202" style="position:absolute;left:0;text-align:left;margin-left:355.3pt;margin-top:7.2pt;width:97.85pt;height:26.05pt;z-index:251666432" filled="f" stroked="f">
            <v:textbox style="mso-next-textbox:#_x0000_s1034">
              <w:txbxContent>
                <w:p w:rsidR="0061127C" w:rsidRPr="00A82E4D" w:rsidRDefault="00EC6B8D" w:rsidP="00A664AF">
                  <w:pPr>
                    <w:jc w:val="center"/>
                    <w:rPr>
                      <w:rFonts w:asciiTheme="minorHAnsi" w:hAnsiTheme="minorHAnsi" w:cstheme="minorHAnsi"/>
                      <w:szCs w:val="24"/>
                    </w:rPr>
                  </w:pPr>
                  <w:r w:rsidRPr="00EC6B8D">
                    <w:rPr>
                      <w:rFonts w:asciiTheme="minorHAnsi" w:hAnsiTheme="minorHAnsi" w:cstheme="minorHAnsi"/>
                      <w:sz w:val="28"/>
                      <w:szCs w:val="28"/>
                    </w:rPr>
                    <w:t>Lyttebøje</w:t>
                  </w:r>
                </w:p>
              </w:txbxContent>
            </v:textbox>
            <w10:wrap type="square"/>
          </v:shape>
        </w:pict>
      </w:r>
    </w:p>
    <w:p w:rsidR="00730518" w:rsidRPr="00A82E4D" w:rsidRDefault="00EC6B8D" w:rsidP="00DA5AC8">
      <w:pPr>
        <w:jc w:val="both"/>
        <w:rPr>
          <w:rFonts w:asciiTheme="minorHAnsi" w:hAnsiTheme="minorHAnsi" w:cstheme="minorHAnsi"/>
          <w:b/>
          <w:color w:val="C00000"/>
          <w:sz w:val="28"/>
          <w:szCs w:val="28"/>
        </w:rPr>
      </w:pPr>
      <w:r w:rsidRPr="00EC6B8D">
        <w:rPr>
          <w:rFonts w:asciiTheme="minorHAnsi" w:hAnsiTheme="minorHAnsi" w:cstheme="minorHAnsi"/>
          <w:b/>
          <w:color w:val="C00000"/>
          <w:sz w:val="28"/>
          <w:szCs w:val="28"/>
        </w:rPr>
        <w:t>Færden på åen</w:t>
      </w:r>
      <w:bookmarkStart w:id="0" w:name="_GoBack"/>
      <w:bookmarkEnd w:id="0"/>
    </w:p>
    <w:p w:rsidR="00730518" w:rsidRPr="00A82E4D" w:rsidRDefault="00730518" w:rsidP="00DA5AC8">
      <w:pPr>
        <w:jc w:val="both"/>
        <w:rPr>
          <w:rFonts w:asciiTheme="minorHAnsi" w:hAnsiTheme="minorHAnsi" w:cstheme="minorHAnsi"/>
        </w:rPr>
      </w:pPr>
    </w:p>
    <w:p w:rsidR="00730518" w:rsidRPr="00A82E4D" w:rsidRDefault="00EC6B8D" w:rsidP="00DA5AC8">
      <w:pPr>
        <w:jc w:val="both"/>
        <w:rPr>
          <w:rFonts w:asciiTheme="minorHAnsi" w:hAnsiTheme="minorHAnsi" w:cstheme="minorHAnsi"/>
        </w:rPr>
      </w:pPr>
      <w:r w:rsidRPr="00EC6B8D">
        <w:rPr>
          <w:rFonts w:asciiTheme="minorHAnsi" w:hAnsiTheme="minorHAnsi" w:cstheme="minorHAnsi"/>
        </w:rPr>
        <w:t>I forbindelse med projektet er vi nødt til at færdes jævnligt på åen. Dette foregår i båd</w:t>
      </w:r>
      <w:r w:rsidR="004D00C2">
        <w:rPr>
          <w:rFonts w:asciiTheme="minorHAnsi" w:hAnsiTheme="minorHAnsi" w:cstheme="minorHAnsi"/>
        </w:rPr>
        <w:t>,</w:t>
      </w:r>
      <w:r w:rsidRPr="00EC6B8D">
        <w:rPr>
          <w:rFonts w:asciiTheme="minorHAnsi" w:hAnsiTheme="minorHAnsi" w:cstheme="minorHAnsi"/>
        </w:rPr>
        <w:t xml:space="preserve"> og det vil være nødvendigt i nogle situationer at gøre brug af benzin- og elmotor. Vi har tilladelse til at bruge disse motorer på åen til videnskabeligt arbejde, men vil benytte dem så he</w:t>
      </w:r>
      <w:r w:rsidR="00FD10B4">
        <w:rPr>
          <w:rFonts w:asciiTheme="minorHAnsi" w:hAnsiTheme="minorHAnsi" w:cstheme="minorHAnsi"/>
        </w:rPr>
        <w:t xml:space="preserve">nsynsfuldt og skånsomt for åen </w:t>
      </w:r>
      <w:r w:rsidRPr="00EC6B8D">
        <w:rPr>
          <w:rFonts w:asciiTheme="minorHAnsi" w:hAnsiTheme="minorHAnsi" w:cstheme="minorHAnsi"/>
        </w:rPr>
        <w:t xml:space="preserve">og dens dyreliv som overhovedet muligt. </w:t>
      </w:r>
    </w:p>
    <w:p w:rsidR="00DA5AC8" w:rsidRPr="00A82E4D" w:rsidRDefault="00DA5AC8" w:rsidP="003F6BB7">
      <w:pPr>
        <w:jc w:val="both"/>
        <w:rPr>
          <w:rFonts w:asciiTheme="minorHAnsi" w:hAnsiTheme="minorHAnsi" w:cstheme="minorHAnsi"/>
          <w:b/>
        </w:rPr>
      </w:pPr>
    </w:p>
    <w:p w:rsidR="00A82E4D" w:rsidRDefault="00A82E4D" w:rsidP="003F6BB7">
      <w:pPr>
        <w:jc w:val="both"/>
        <w:rPr>
          <w:rFonts w:asciiTheme="minorHAnsi" w:hAnsiTheme="minorHAnsi" w:cstheme="minorHAnsi"/>
          <w:b/>
          <w:color w:val="C00000"/>
          <w:sz w:val="28"/>
          <w:szCs w:val="28"/>
        </w:rPr>
      </w:pPr>
    </w:p>
    <w:p w:rsidR="0061127C" w:rsidRDefault="0061127C">
      <w:pPr>
        <w:rPr>
          <w:rFonts w:asciiTheme="minorHAnsi" w:hAnsiTheme="minorHAnsi" w:cstheme="minorHAnsi"/>
          <w:b/>
          <w:color w:val="C00000"/>
          <w:sz w:val="28"/>
          <w:szCs w:val="28"/>
        </w:rPr>
      </w:pPr>
      <w:r>
        <w:rPr>
          <w:rFonts w:asciiTheme="minorHAnsi" w:hAnsiTheme="minorHAnsi" w:cstheme="minorHAnsi"/>
          <w:b/>
          <w:color w:val="C00000"/>
          <w:sz w:val="28"/>
          <w:szCs w:val="28"/>
        </w:rPr>
        <w:br w:type="page"/>
      </w:r>
    </w:p>
    <w:p w:rsidR="003F6BB7" w:rsidRPr="00A82E4D" w:rsidRDefault="00A82E4D" w:rsidP="003F6BB7">
      <w:pPr>
        <w:jc w:val="both"/>
        <w:rPr>
          <w:rFonts w:asciiTheme="minorHAnsi" w:hAnsiTheme="minorHAnsi" w:cstheme="minorHAnsi"/>
          <w:b/>
          <w:color w:val="C00000"/>
          <w:sz w:val="28"/>
          <w:szCs w:val="28"/>
        </w:rPr>
      </w:pPr>
      <w:r w:rsidRPr="00A82E4D">
        <w:rPr>
          <w:rFonts w:asciiTheme="minorHAnsi" w:hAnsiTheme="minorHAnsi" w:cstheme="minorHAnsi"/>
          <w:b/>
          <w:color w:val="C00000"/>
          <w:sz w:val="28"/>
          <w:szCs w:val="28"/>
        </w:rPr>
        <w:lastRenderedPageBreak/>
        <w:t>Hvis du fanger en mærket gedde:</w:t>
      </w:r>
    </w:p>
    <w:p w:rsidR="003F6BB7" w:rsidRPr="00A82E4D" w:rsidRDefault="003F6BB7" w:rsidP="003F6BB7">
      <w:pPr>
        <w:jc w:val="both"/>
        <w:rPr>
          <w:rFonts w:asciiTheme="minorHAnsi" w:hAnsiTheme="minorHAnsi" w:cstheme="minorHAnsi"/>
        </w:rPr>
      </w:pPr>
    </w:p>
    <w:p w:rsidR="003F6BB7" w:rsidRPr="00A82E4D" w:rsidRDefault="00EC6B8D" w:rsidP="003F6BB7">
      <w:pPr>
        <w:jc w:val="both"/>
        <w:rPr>
          <w:rFonts w:asciiTheme="minorHAnsi" w:hAnsiTheme="minorHAnsi" w:cstheme="minorHAnsi"/>
        </w:rPr>
      </w:pPr>
      <w:r w:rsidRPr="00EC6B8D">
        <w:rPr>
          <w:rFonts w:asciiTheme="minorHAnsi" w:hAnsiTheme="minorHAnsi" w:cstheme="minorHAnsi"/>
        </w:rPr>
        <w:t xml:space="preserve">Vores arbejde med at undersøge geddernes færden afhænger af et godt samarbejde med alle, der fisker i </w:t>
      </w:r>
      <w:r w:rsidR="00A82E4D">
        <w:rPr>
          <w:rFonts w:asciiTheme="minorHAnsi" w:hAnsiTheme="minorHAnsi" w:cstheme="minorHAnsi"/>
        </w:rPr>
        <w:t>Tryggevælde Å og i Køge bugt</w:t>
      </w:r>
      <w:r w:rsidRPr="00EC6B8D">
        <w:rPr>
          <w:rFonts w:asciiTheme="minorHAnsi" w:hAnsiTheme="minorHAnsi" w:cstheme="minorHAnsi"/>
        </w:rPr>
        <w:t xml:space="preserve">; </w:t>
      </w:r>
      <w:r w:rsidR="00A82E4D" w:rsidRPr="00B357E8">
        <w:rPr>
          <w:rFonts w:asciiTheme="minorHAnsi" w:hAnsiTheme="minorHAnsi" w:cstheme="minorHAnsi"/>
        </w:rPr>
        <w:t>lystfiskere</w:t>
      </w:r>
      <w:r w:rsidR="00A82E4D">
        <w:rPr>
          <w:rFonts w:asciiTheme="minorHAnsi" w:hAnsiTheme="minorHAnsi" w:cstheme="minorHAnsi"/>
        </w:rPr>
        <w:t>,</w:t>
      </w:r>
      <w:r w:rsidR="00A82E4D" w:rsidRPr="00A82E4D">
        <w:rPr>
          <w:rFonts w:asciiTheme="minorHAnsi" w:hAnsiTheme="minorHAnsi" w:cstheme="minorHAnsi"/>
        </w:rPr>
        <w:t xml:space="preserve"> </w:t>
      </w:r>
      <w:r w:rsidRPr="00EC6B8D">
        <w:rPr>
          <w:rFonts w:asciiTheme="minorHAnsi" w:hAnsiTheme="minorHAnsi" w:cstheme="minorHAnsi"/>
        </w:rPr>
        <w:t xml:space="preserve">erhvervs- og </w:t>
      </w:r>
      <w:proofErr w:type="spellStart"/>
      <w:r w:rsidRPr="00EC6B8D">
        <w:rPr>
          <w:rFonts w:asciiTheme="minorHAnsi" w:hAnsiTheme="minorHAnsi" w:cstheme="minorHAnsi"/>
        </w:rPr>
        <w:t>bierhversfiskere</w:t>
      </w:r>
      <w:proofErr w:type="spellEnd"/>
      <w:r w:rsidRPr="00EC6B8D">
        <w:rPr>
          <w:rFonts w:asciiTheme="minorHAnsi" w:hAnsiTheme="minorHAnsi" w:cstheme="minorHAnsi"/>
        </w:rPr>
        <w:t xml:space="preserve">, </w:t>
      </w:r>
      <w:r w:rsidR="00E52239">
        <w:rPr>
          <w:rFonts w:asciiTheme="minorHAnsi" w:hAnsiTheme="minorHAnsi" w:cstheme="minorHAnsi"/>
        </w:rPr>
        <w:t xml:space="preserve">og </w:t>
      </w:r>
      <w:r w:rsidRPr="00EC6B8D">
        <w:rPr>
          <w:rFonts w:asciiTheme="minorHAnsi" w:hAnsiTheme="minorHAnsi" w:cstheme="minorHAnsi"/>
        </w:rPr>
        <w:t>fritidsfiskere</w:t>
      </w:r>
      <w:r w:rsidR="00E52239">
        <w:rPr>
          <w:rFonts w:asciiTheme="minorHAnsi" w:hAnsiTheme="minorHAnsi" w:cstheme="minorHAnsi"/>
        </w:rPr>
        <w:t>.</w:t>
      </w:r>
      <w:r w:rsidRPr="00EC6B8D">
        <w:rPr>
          <w:rFonts w:asciiTheme="minorHAnsi" w:hAnsiTheme="minorHAnsi" w:cstheme="minorHAnsi"/>
        </w:rPr>
        <w:t xml:space="preserve">. </w:t>
      </w:r>
      <w:r w:rsidR="00A82E4D">
        <w:rPr>
          <w:rFonts w:asciiTheme="minorHAnsi" w:hAnsiTheme="minorHAnsi" w:cstheme="minorHAnsi"/>
        </w:rPr>
        <w:t xml:space="preserve"> Så hvis du</w:t>
      </w:r>
      <w:r w:rsidR="004D00C2">
        <w:rPr>
          <w:rFonts w:asciiTheme="minorHAnsi" w:hAnsiTheme="minorHAnsi" w:cstheme="minorHAnsi"/>
        </w:rPr>
        <w:t xml:space="preserve"> fanger en mærket gedde,</w:t>
      </w:r>
      <w:r w:rsidR="00FD10B4">
        <w:rPr>
          <w:rFonts w:asciiTheme="minorHAnsi" w:hAnsiTheme="minorHAnsi" w:cstheme="minorHAnsi"/>
        </w:rPr>
        <w:t xml:space="preserve"> vil vi</w:t>
      </w:r>
      <w:r w:rsidR="00A82E4D">
        <w:rPr>
          <w:rFonts w:asciiTheme="minorHAnsi" w:hAnsiTheme="minorHAnsi" w:cstheme="minorHAnsi"/>
        </w:rPr>
        <w:t xml:space="preserve"> gerne have at</w:t>
      </w:r>
      <w:r w:rsidR="004D00C2">
        <w:rPr>
          <w:rFonts w:asciiTheme="minorHAnsi" w:hAnsiTheme="minorHAnsi" w:cstheme="minorHAnsi"/>
        </w:rPr>
        <w:t>,</w:t>
      </w:r>
      <w:r w:rsidR="00A82E4D">
        <w:rPr>
          <w:rFonts w:asciiTheme="minorHAnsi" w:hAnsiTheme="minorHAnsi" w:cstheme="minorHAnsi"/>
        </w:rPr>
        <w:t xml:space="preserve"> du</w:t>
      </w:r>
      <w:r w:rsidR="00812338">
        <w:rPr>
          <w:rFonts w:asciiTheme="minorHAnsi" w:hAnsiTheme="minorHAnsi" w:cstheme="minorHAnsi"/>
        </w:rPr>
        <w:t xml:space="preserve"> gør følgende</w:t>
      </w:r>
      <w:r w:rsidR="00A82E4D">
        <w:rPr>
          <w:rFonts w:asciiTheme="minorHAnsi" w:hAnsiTheme="minorHAnsi" w:cstheme="minorHAnsi"/>
        </w:rPr>
        <w:t>:</w:t>
      </w:r>
      <w:r w:rsidRPr="00EC6B8D">
        <w:rPr>
          <w:rFonts w:asciiTheme="minorHAnsi" w:hAnsiTheme="minorHAnsi" w:cstheme="minorHAnsi"/>
        </w:rPr>
        <w:t xml:space="preserve"> </w:t>
      </w:r>
    </w:p>
    <w:p w:rsidR="003F6BB7" w:rsidRPr="00A82E4D" w:rsidRDefault="003F6BB7" w:rsidP="003F6BB7">
      <w:pPr>
        <w:jc w:val="both"/>
        <w:rPr>
          <w:rFonts w:asciiTheme="minorHAnsi" w:hAnsiTheme="minorHAnsi" w:cstheme="minorHAnsi"/>
        </w:rPr>
      </w:pPr>
    </w:p>
    <w:p w:rsidR="003F6BB7" w:rsidRPr="00A82E4D" w:rsidRDefault="00FD10B4" w:rsidP="003F6BB7">
      <w:pPr>
        <w:numPr>
          <w:ilvl w:val="0"/>
          <w:numId w:val="1"/>
        </w:numPr>
        <w:tabs>
          <w:tab w:val="clear" w:pos="1723"/>
          <w:tab w:val="num" w:pos="851"/>
        </w:tabs>
        <w:ind w:left="1134"/>
        <w:jc w:val="both"/>
        <w:rPr>
          <w:rFonts w:asciiTheme="minorHAnsi" w:hAnsiTheme="minorHAnsi" w:cstheme="minorHAnsi"/>
        </w:rPr>
      </w:pPr>
      <w:r>
        <w:rPr>
          <w:rFonts w:asciiTheme="minorHAnsi" w:hAnsiTheme="minorHAnsi" w:cstheme="minorHAnsi"/>
        </w:rPr>
        <w:t>N</w:t>
      </w:r>
      <w:r w:rsidR="00EC6B8D" w:rsidRPr="00EC6B8D">
        <w:rPr>
          <w:rFonts w:asciiTheme="minorHAnsi" w:hAnsiTheme="minorHAnsi" w:cstheme="minorHAnsi"/>
        </w:rPr>
        <w:t>oterer og fotograferer det ydre mærkes nummer</w:t>
      </w:r>
      <w:r w:rsidR="00E52239">
        <w:rPr>
          <w:rFonts w:asciiTheme="minorHAnsi" w:hAnsiTheme="minorHAnsi" w:cstheme="minorHAnsi"/>
        </w:rPr>
        <w:t xml:space="preserve"> (</w:t>
      </w:r>
      <w:proofErr w:type="spellStart"/>
      <w:r w:rsidR="00E52239">
        <w:rPr>
          <w:rFonts w:asciiTheme="minorHAnsi" w:hAnsiTheme="minorHAnsi" w:cstheme="minorHAnsi"/>
        </w:rPr>
        <w:t>Floy</w:t>
      </w:r>
      <w:r>
        <w:rPr>
          <w:rFonts w:asciiTheme="minorHAnsi" w:hAnsiTheme="minorHAnsi" w:cstheme="minorHAnsi"/>
        </w:rPr>
        <w:t>-</w:t>
      </w:r>
      <w:r w:rsidR="00E52239">
        <w:rPr>
          <w:rFonts w:asciiTheme="minorHAnsi" w:hAnsiTheme="minorHAnsi" w:cstheme="minorHAnsi"/>
        </w:rPr>
        <w:t>tag</w:t>
      </w:r>
      <w:proofErr w:type="spellEnd"/>
      <w:r w:rsidR="00E52239">
        <w:rPr>
          <w:rFonts w:asciiTheme="minorHAnsi" w:hAnsiTheme="minorHAnsi" w:cstheme="minorHAnsi"/>
        </w:rPr>
        <w:t>)</w:t>
      </w:r>
      <w:r w:rsidR="00EC6B8D" w:rsidRPr="00EC6B8D">
        <w:rPr>
          <w:rFonts w:asciiTheme="minorHAnsi" w:hAnsiTheme="minorHAnsi" w:cstheme="minorHAnsi"/>
        </w:rPr>
        <w:t xml:space="preserve"> samt noterer fangststed, dato, fangstredskab, længde og vægt. Disse oplysninger vil vi gerne bede om, at </w:t>
      </w:r>
      <w:r w:rsidR="00A82E4D" w:rsidRPr="00A82E4D">
        <w:rPr>
          <w:rFonts w:asciiTheme="minorHAnsi" w:hAnsiTheme="minorHAnsi" w:cstheme="minorHAnsi"/>
        </w:rPr>
        <w:t xml:space="preserve">du </w:t>
      </w:r>
      <w:r w:rsidR="00EC6B8D" w:rsidRPr="00EC6B8D">
        <w:rPr>
          <w:rFonts w:asciiTheme="minorHAnsi" w:hAnsiTheme="minorHAnsi" w:cstheme="minorHAnsi"/>
        </w:rPr>
        <w:t>enten sender eller ringer ind til DTU Aqua (lj@aqua.dtu.dk).</w:t>
      </w:r>
    </w:p>
    <w:p w:rsidR="003F6BB7" w:rsidRPr="00A82E4D" w:rsidRDefault="003F6BB7" w:rsidP="003F6BB7">
      <w:pPr>
        <w:tabs>
          <w:tab w:val="num" w:pos="851"/>
        </w:tabs>
        <w:ind w:left="1134"/>
        <w:jc w:val="both"/>
        <w:rPr>
          <w:rFonts w:asciiTheme="minorHAnsi" w:hAnsiTheme="minorHAnsi" w:cstheme="minorHAnsi"/>
        </w:rPr>
      </w:pPr>
    </w:p>
    <w:p w:rsidR="003F6BB7" w:rsidRPr="00A82E4D" w:rsidRDefault="00EC6B8D" w:rsidP="003F6BB7">
      <w:pPr>
        <w:numPr>
          <w:ilvl w:val="0"/>
          <w:numId w:val="1"/>
        </w:numPr>
        <w:tabs>
          <w:tab w:val="clear" w:pos="1723"/>
          <w:tab w:val="num" w:pos="851"/>
        </w:tabs>
        <w:ind w:left="1134"/>
        <w:jc w:val="both"/>
        <w:rPr>
          <w:rFonts w:asciiTheme="minorHAnsi" w:hAnsiTheme="minorHAnsi" w:cstheme="minorHAnsi"/>
        </w:rPr>
      </w:pPr>
      <w:r w:rsidRPr="00EC6B8D">
        <w:rPr>
          <w:rFonts w:asciiTheme="minorHAnsi" w:hAnsiTheme="minorHAnsi" w:cstheme="minorHAnsi"/>
        </w:rPr>
        <w:t xml:space="preserve">At gedden bliver </w:t>
      </w:r>
      <w:r w:rsidRPr="00EC6B8D">
        <w:rPr>
          <w:rFonts w:asciiTheme="minorHAnsi" w:hAnsiTheme="minorHAnsi" w:cstheme="minorHAnsi"/>
          <w:b/>
        </w:rPr>
        <w:t>genudsat, så hurtigt og skånsomt som muligt</w:t>
      </w:r>
    </w:p>
    <w:p w:rsidR="003F6BB7" w:rsidRPr="00A82E4D" w:rsidRDefault="003F6BB7" w:rsidP="003F6BB7">
      <w:pPr>
        <w:pStyle w:val="Listeafsnit"/>
        <w:rPr>
          <w:rFonts w:asciiTheme="minorHAnsi" w:hAnsiTheme="minorHAnsi" w:cstheme="minorHAnsi"/>
        </w:rPr>
      </w:pPr>
    </w:p>
    <w:p w:rsidR="003F6BB7" w:rsidRPr="00A82E4D" w:rsidRDefault="00EC6B8D" w:rsidP="003F6BB7">
      <w:pPr>
        <w:numPr>
          <w:ilvl w:val="0"/>
          <w:numId w:val="1"/>
        </w:numPr>
        <w:tabs>
          <w:tab w:val="clear" w:pos="1723"/>
          <w:tab w:val="num" w:pos="851"/>
        </w:tabs>
        <w:ind w:left="1134"/>
        <w:jc w:val="both"/>
        <w:rPr>
          <w:rFonts w:asciiTheme="minorHAnsi" w:hAnsiTheme="minorHAnsi" w:cstheme="minorHAnsi"/>
        </w:rPr>
      </w:pPr>
      <w:r w:rsidRPr="00EC6B8D">
        <w:rPr>
          <w:rFonts w:asciiTheme="minorHAnsi" w:hAnsiTheme="minorHAnsi" w:cstheme="minorHAnsi"/>
        </w:rPr>
        <w:t xml:space="preserve">Hvis gedden </w:t>
      </w:r>
      <w:r w:rsidR="009F5D6A">
        <w:rPr>
          <w:rFonts w:asciiTheme="minorHAnsi" w:hAnsiTheme="minorHAnsi" w:cstheme="minorHAnsi"/>
        </w:rPr>
        <w:t xml:space="preserve">findes død eller </w:t>
      </w:r>
      <w:r w:rsidRPr="00EC6B8D">
        <w:rPr>
          <w:rFonts w:asciiTheme="minorHAnsi" w:hAnsiTheme="minorHAnsi" w:cstheme="minorHAnsi"/>
        </w:rPr>
        <w:t xml:space="preserve">er død i redskabet: Gedden nedfryses. Vi vil meget gerne have hele gedden inklusiv senderen tilbage så hurtig som muligt samt oplysninger om fangststed og dato samt fangstredskab. </w:t>
      </w:r>
    </w:p>
    <w:p w:rsidR="003F6BB7" w:rsidRPr="00A82E4D" w:rsidRDefault="003F6BB7" w:rsidP="003F6BB7">
      <w:pPr>
        <w:tabs>
          <w:tab w:val="num" w:pos="851"/>
        </w:tabs>
        <w:jc w:val="both"/>
        <w:rPr>
          <w:rFonts w:asciiTheme="minorHAnsi" w:hAnsiTheme="minorHAnsi" w:cstheme="minorHAnsi"/>
        </w:rPr>
      </w:pPr>
    </w:p>
    <w:p w:rsidR="003F6BB7" w:rsidRPr="00A82E4D" w:rsidRDefault="00EC6B8D" w:rsidP="003F6BB7">
      <w:pPr>
        <w:numPr>
          <w:ilvl w:val="0"/>
          <w:numId w:val="1"/>
        </w:numPr>
        <w:tabs>
          <w:tab w:val="clear" w:pos="1723"/>
          <w:tab w:val="num" w:pos="851"/>
        </w:tabs>
        <w:ind w:left="1134"/>
        <w:jc w:val="both"/>
        <w:rPr>
          <w:rFonts w:asciiTheme="minorHAnsi" w:hAnsiTheme="minorHAnsi" w:cstheme="minorHAnsi"/>
          <w:b/>
          <w:color w:val="FF0000"/>
        </w:rPr>
      </w:pPr>
      <w:r w:rsidRPr="00EC6B8D">
        <w:rPr>
          <w:rFonts w:asciiTheme="minorHAnsi" w:hAnsiTheme="minorHAnsi" w:cstheme="minorHAnsi"/>
          <w:b/>
          <w:color w:val="FF0000"/>
        </w:rPr>
        <w:t>Der udbetales en dusør på 100 kr. for oplysningerne om en mærket gedde, der er fanget og genudsat. Samme dusør udbetales for en gedde med sender, der er død.</w:t>
      </w:r>
    </w:p>
    <w:p w:rsidR="003F6BB7" w:rsidRPr="00A82E4D" w:rsidRDefault="003F6BB7" w:rsidP="003F6BB7">
      <w:pPr>
        <w:pStyle w:val="Listeafsnit"/>
        <w:rPr>
          <w:rFonts w:asciiTheme="minorHAnsi" w:hAnsiTheme="minorHAnsi" w:cstheme="minorHAnsi"/>
        </w:rPr>
      </w:pPr>
    </w:p>
    <w:p w:rsidR="005C2FEF" w:rsidRPr="00A82E4D" w:rsidRDefault="005C2FEF" w:rsidP="00665E52">
      <w:pPr>
        <w:jc w:val="both"/>
        <w:rPr>
          <w:rFonts w:asciiTheme="minorHAnsi" w:hAnsiTheme="minorHAnsi" w:cstheme="minorHAnsi"/>
        </w:rPr>
      </w:pPr>
    </w:p>
    <w:p w:rsidR="00E1583A" w:rsidRDefault="00EC6B8D" w:rsidP="00665E52">
      <w:pPr>
        <w:jc w:val="both"/>
        <w:rPr>
          <w:rFonts w:asciiTheme="minorHAnsi" w:hAnsiTheme="minorHAnsi" w:cstheme="minorHAnsi"/>
        </w:rPr>
      </w:pPr>
      <w:r w:rsidRPr="00EC6B8D">
        <w:rPr>
          <w:rFonts w:asciiTheme="minorHAnsi" w:hAnsiTheme="minorHAnsi" w:cstheme="minorHAnsi"/>
        </w:rPr>
        <w:t>På forhånd tak</w:t>
      </w:r>
    </w:p>
    <w:p w:rsidR="00A82E4D" w:rsidRDefault="00A82E4D" w:rsidP="00665E52">
      <w:pPr>
        <w:jc w:val="both"/>
        <w:rPr>
          <w:rFonts w:asciiTheme="minorHAnsi" w:hAnsiTheme="minorHAnsi" w:cstheme="minorHAnsi"/>
        </w:rPr>
      </w:pPr>
    </w:p>
    <w:p w:rsidR="00A82E4D" w:rsidRPr="00A82E4D" w:rsidRDefault="00A82E4D" w:rsidP="00665E52">
      <w:pPr>
        <w:jc w:val="both"/>
        <w:rPr>
          <w:rFonts w:asciiTheme="minorHAnsi" w:hAnsiTheme="minorHAnsi" w:cstheme="minorHAnsi"/>
        </w:rPr>
      </w:pPr>
      <w:r>
        <w:rPr>
          <w:rFonts w:asciiTheme="minorHAnsi" w:hAnsiTheme="minorHAnsi" w:cstheme="minorHAnsi"/>
        </w:rPr>
        <w:t>Med venlig hilsen</w:t>
      </w:r>
    </w:p>
    <w:p w:rsidR="00A664AF" w:rsidRPr="00A82E4D" w:rsidRDefault="00A664AF" w:rsidP="00665E52">
      <w:pPr>
        <w:jc w:val="both"/>
        <w:rPr>
          <w:rFonts w:asciiTheme="minorHAnsi" w:hAnsiTheme="minorHAnsi" w:cstheme="minorHAnsi"/>
        </w:rPr>
      </w:pPr>
    </w:p>
    <w:p w:rsidR="00E1583A" w:rsidRPr="00A82E4D" w:rsidRDefault="00E1583A" w:rsidP="00665E52">
      <w:pPr>
        <w:jc w:val="both"/>
        <w:rPr>
          <w:rFonts w:asciiTheme="minorHAnsi" w:hAnsiTheme="minorHAnsi" w:cstheme="minorHAnsi"/>
        </w:rPr>
      </w:pPr>
    </w:p>
    <w:p w:rsidR="00E1583A" w:rsidRPr="00A82E4D" w:rsidRDefault="00EC6B8D" w:rsidP="00665E52">
      <w:pPr>
        <w:jc w:val="both"/>
        <w:rPr>
          <w:rFonts w:asciiTheme="minorHAnsi" w:hAnsiTheme="minorHAnsi" w:cstheme="minorHAnsi"/>
        </w:rPr>
      </w:pPr>
      <w:r w:rsidRPr="00EC6B8D">
        <w:rPr>
          <w:rFonts w:asciiTheme="minorHAnsi" w:hAnsiTheme="minorHAnsi" w:cstheme="minorHAnsi"/>
        </w:rPr>
        <w:t>Lasse Birch Højrup, specialestuderende i biologi ved Københavns Universitet</w:t>
      </w:r>
    </w:p>
    <w:p w:rsidR="00E1583A" w:rsidRPr="00A82E4D" w:rsidRDefault="00E1583A" w:rsidP="00665E52">
      <w:pPr>
        <w:jc w:val="both"/>
        <w:rPr>
          <w:rFonts w:asciiTheme="minorHAnsi" w:hAnsiTheme="minorHAnsi" w:cstheme="minorHAnsi"/>
        </w:rPr>
      </w:pPr>
    </w:p>
    <w:p w:rsidR="00E1583A" w:rsidRPr="00A82E4D" w:rsidRDefault="00EC6B8D" w:rsidP="00665E52">
      <w:pPr>
        <w:jc w:val="both"/>
        <w:rPr>
          <w:rFonts w:asciiTheme="minorHAnsi" w:hAnsiTheme="minorHAnsi" w:cstheme="minorHAnsi"/>
        </w:rPr>
      </w:pPr>
      <w:r w:rsidRPr="00EC6B8D">
        <w:rPr>
          <w:rFonts w:asciiTheme="minorHAnsi" w:hAnsiTheme="minorHAnsi" w:cstheme="minorHAnsi"/>
        </w:rPr>
        <w:t>26 28 32 04</w:t>
      </w:r>
    </w:p>
    <w:p w:rsidR="00E1583A" w:rsidRPr="00A82E4D" w:rsidRDefault="00E1583A" w:rsidP="00665E52">
      <w:pPr>
        <w:jc w:val="both"/>
        <w:rPr>
          <w:rFonts w:asciiTheme="minorHAnsi" w:hAnsiTheme="minorHAnsi" w:cstheme="minorHAnsi"/>
        </w:rPr>
      </w:pPr>
    </w:p>
    <w:p w:rsidR="00687BEF" w:rsidRPr="00A82E4D" w:rsidRDefault="00EC6B8D" w:rsidP="00665E52">
      <w:pPr>
        <w:jc w:val="both"/>
        <w:rPr>
          <w:rFonts w:asciiTheme="minorHAnsi" w:hAnsiTheme="minorHAnsi" w:cstheme="minorHAnsi"/>
        </w:rPr>
      </w:pPr>
      <w:r w:rsidRPr="00EC6B8D">
        <w:rPr>
          <w:rFonts w:asciiTheme="minorHAnsi" w:hAnsiTheme="minorHAnsi" w:cstheme="minorHAnsi"/>
        </w:rPr>
        <w:t xml:space="preserve">lasse.tinca@gmail.com  </w:t>
      </w:r>
    </w:p>
    <w:p w:rsidR="00A664AF" w:rsidRPr="00A82E4D" w:rsidRDefault="00A664AF" w:rsidP="00665E52">
      <w:pPr>
        <w:jc w:val="both"/>
        <w:rPr>
          <w:rFonts w:asciiTheme="minorHAnsi" w:hAnsiTheme="minorHAnsi" w:cstheme="minorHAnsi"/>
        </w:rPr>
      </w:pPr>
    </w:p>
    <w:p w:rsidR="00A664AF" w:rsidRPr="00A82E4D" w:rsidRDefault="00A664AF" w:rsidP="00665E52">
      <w:pPr>
        <w:jc w:val="both"/>
        <w:rPr>
          <w:rFonts w:asciiTheme="minorHAnsi" w:hAnsiTheme="minorHAnsi" w:cstheme="minorHAnsi"/>
        </w:rPr>
      </w:pPr>
    </w:p>
    <w:p w:rsidR="00A664AF" w:rsidRPr="00A82E4D" w:rsidRDefault="00EC6B8D" w:rsidP="00665E52">
      <w:pPr>
        <w:jc w:val="both"/>
        <w:rPr>
          <w:rFonts w:asciiTheme="minorHAnsi" w:hAnsiTheme="minorHAnsi" w:cstheme="minorHAnsi"/>
        </w:rPr>
      </w:pPr>
      <w:r w:rsidRPr="00EC6B8D">
        <w:rPr>
          <w:rFonts w:asciiTheme="minorHAnsi" w:hAnsiTheme="minorHAnsi" w:cstheme="minorHAnsi"/>
        </w:rPr>
        <w:t>og</w:t>
      </w:r>
    </w:p>
    <w:p w:rsidR="00A664AF" w:rsidRPr="00A82E4D" w:rsidRDefault="00A664AF" w:rsidP="00665E52">
      <w:pPr>
        <w:jc w:val="both"/>
        <w:rPr>
          <w:rFonts w:asciiTheme="minorHAnsi" w:hAnsiTheme="minorHAnsi" w:cstheme="minorHAnsi"/>
        </w:rPr>
      </w:pPr>
    </w:p>
    <w:p w:rsidR="00A664AF" w:rsidRPr="00A82E4D" w:rsidRDefault="00EC6B8D" w:rsidP="00665E52">
      <w:pPr>
        <w:jc w:val="both"/>
        <w:rPr>
          <w:rFonts w:asciiTheme="minorHAnsi" w:hAnsiTheme="minorHAnsi" w:cstheme="minorHAnsi"/>
        </w:rPr>
      </w:pPr>
      <w:r w:rsidRPr="00EC6B8D">
        <w:rPr>
          <w:rFonts w:asciiTheme="minorHAnsi" w:hAnsiTheme="minorHAnsi" w:cstheme="minorHAnsi"/>
        </w:rPr>
        <w:t>Lene Jacobsen, seniorforsker, projektleder DTU Aqua</w:t>
      </w:r>
    </w:p>
    <w:p w:rsidR="00A664AF" w:rsidRPr="00A82E4D" w:rsidRDefault="00A664AF" w:rsidP="00665E52">
      <w:pPr>
        <w:jc w:val="both"/>
        <w:rPr>
          <w:rFonts w:asciiTheme="minorHAnsi" w:hAnsiTheme="minorHAnsi" w:cstheme="minorHAnsi"/>
        </w:rPr>
      </w:pPr>
    </w:p>
    <w:p w:rsidR="00A664AF" w:rsidRDefault="00EC6B8D" w:rsidP="00665E52">
      <w:pPr>
        <w:jc w:val="both"/>
        <w:rPr>
          <w:rFonts w:asciiTheme="minorHAnsi" w:hAnsiTheme="minorHAnsi" w:cstheme="minorHAnsi"/>
        </w:rPr>
      </w:pPr>
      <w:proofErr w:type="spellStart"/>
      <w:proofErr w:type="gramStart"/>
      <w:r w:rsidRPr="00FD10B4">
        <w:rPr>
          <w:rFonts w:asciiTheme="minorHAnsi" w:hAnsiTheme="minorHAnsi" w:cstheme="minorHAnsi"/>
        </w:rPr>
        <w:t>Tlf</w:t>
      </w:r>
      <w:proofErr w:type="spellEnd"/>
      <w:r w:rsidRPr="00FD10B4">
        <w:rPr>
          <w:rFonts w:asciiTheme="minorHAnsi" w:hAnsiTheme="minorHAnsi" w:cstheme="minorHAnsi"/>
        </w:rPr>
        <w:t>: 35883132</w:t>
      </w:r>
      <w:proofErr w:type="gramEnd"/>
    </w:p>
    <w:p w:rsidR="009F5D6A" w:rsidRPr="00FD10B4" w:rsidRDefault="009F5D6A" w:rsidP="00665E52">
      <w:pPr>
        <w:jc w:val="both"/>
        <w:rPr>
          <w:rFonts w:asciiTheme="minorHAnsi" w:hAnsiTheme="minorHAnsi" w:cstheme="minorHAnsi"/>
        </w:rPr>
      </w:pPr>
    </w:p>
    <w:p w:rsidR="00A664AF" w:rsidRPr="00FD10B4" w:rsidRDefault="00EC6B8D" w:rsidP="00665E52">
      <w:pPr>
        <w:jc w:val="both"/>
        <w:rPr>
          <w:rFonts w:asciiTheme="minorHAnsi" w:hAnsiTheme="minorHAnsi" w:cstheme="minorHAnsi"/>
        </w:rPr>
      </w:pPr>
      <w:r w:rsidRPr="00FD10B4">
        <w:rPr>
          <w:rFonts w:asciiTheme="minorHAnsi" w:hAnsiTheme="minorHAnsi" w:cstheme="minorHAnsi"/>
        </w:rPr>
        <w:t>lj@aqua.dtu.dk</w:t>
      </w:r>
    </w:p>
    <w:p w:rsidR="00A664AF" w:rsidRPr="00FD10B4" w:rsidRDefault="00A664AF" w:rsidP="00665E52">
      <w:pPr>
        <w:jc w:val="both"/>
        <w:rPr>
          <w:rFonts w:asciiTheme="minorHAnsi" w:hAnsiTheme="minorHAnsi" w:cstheme="minorHAnsi"/>
        </w:rPr>
      </w:pPr>
    </w:p>
    <w:p w:rsidR="00A664AF" w:rsidRPr="00A82E4D" w:rsidRDefault="00EC6B8D" w:rsidP="00665E52">
      <w:pPr>
        <w:jc w:val="both"/>
        <w:rPr>
          <w:rFonts w:asciiTheme="minorHAnsi" w:hAnsiTheme="minorHAnsi" w:cstheme="minorHAnsi"/>
        </w:rPr>
      </w:pPr>
      <w:r w:rsidRPr="00EC6B8D">
        <w:rPr>
          <w:rFonts w:asciiTheme="minorHAnsi" w:hAnsiTheme="minorHAnsi" w:cstheme="minorHAnsi"/>
        </w:rPr>
        <w:t>Danmarks tekniske Universitet, DTU Aqua</w:t>
      </w:r>
    </w:p>
    <w:p w:rsidR="00A664AF" w:rsidRPr="00A82E4D" w:rsidRDefault="00EC6B8D" w:rsidP="00665E52">
      <w:pPr>
        <w:jc w:val="both"/>
        <w:rPr>
          <w:rFonts w:asciiTheme="minorHAnsi" w:hAnsiTheme="minorHAnsi" w:cstheme="minorHAnsi"/>
        </w:rPr>
      </w:pPr>
      <w:r w:rsidRPr="00EC6B8D">
        <w:rPr>
          <w:rFonts w:asciiTheme="minorHAnsi" w:hAnsiTheme="minorHAnsi" w:cstheme="minorHAnsi"/>
        </w:rPr>
        <w:t>Sektion for Ferskvandsfiskeri og Økologi</w:t>
      </w:r>
    </w:p>
    <w:p w:rsidR="00A664AF" w:rsidRPr="00A82E4D" w:rsidRDefault="00EC6B8D" w:rsidP="00665E52">
      <w:pPr>
        <w:jc w:val="both"/>
        <w:rPr>
          <w:rFonts w:asciiTheme="minorHAnsi" w:hAnsiTheme="minorHAnsi" w:cstheme="minorHAnsi"/>
        </w:rPr>
      </w:pPr>
      <w:proofErr w:type="spellStart"/>
      <w:r w:rsidRPr="00EC6B8D">
        <w:rPr>
          <w:rFonts w:asciiTheme="minorHAnsi" w:hAnsiTheme="minorHAnsi" w:cstheme="minorHAnsi"/>
        </w:rPr>
        <w:t>Vejlsøvej</w:t>
      </w:r>
      <w:proofErr w:type="spellEnd"/>
      <w:r w:rsidRPr="00EC6B8D">
        <w:rPr>
          <w:rFonts w:asciiTheme="minorHAnsi" w:hAnsiTheme="minorHAnsi" w:cstheme="minorHAnsi"/>
        </w:rPr>
        <w:t xml:space="preserve"> 39, 8600 Silkeborg.</w:t>
      </w:r>
    </w:p>
    <w:p w:rsidR="00A664AF" w:rsidRPr="00A82E4D" w:rsidRDefault="00A664AF" w:rsidP="00A664AF">
      <w:pPr>
        <w:jc w:val="both"/>
        <w:rPr>
          <w:rFonts w:asciiTheme="minorHAnsi" w:hAnsiTheme="minorHAnsi" w:cstheme="minorHAnsi"/>
        </w:rPr>
      </w:pPr>
    </w:p>
    <w:sectPr w:rsidR="00A664AF" w:rsidRPr="00A82E4D" w:rsidSect="00687BEF">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7CFE"/>
    <w:multiLevelType w:val="hybridMultilevel"/>
    <w:tmpl w:val="8C0079FA"/>
    <w:lvl w:ilvl="0" w:tplc="0B622A42">
      <w:start w:val="1"/>
      <w:numFmt w:val="bullet"/>
      <w:lvlText w:val=""/>
      <w:lvlJc w:val="left"/>
      <w:pPr>
        <w:tabs>
          <w:tab w:val="num" w:pos="1723"/>
        </w:tabs>
        <w:ind w:left="1723" w:hanging="283"/>
      </w:pPr>
      <w:rPr>
        <w:rFonts w:ascii="Symbol" w:hAnsi="Symbol" w:hint="default"/>
        <w:color w:val="FF000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65E52"/>
    <w:rsid w:val="00192012"/>
    <w:rsid w:val="003848D9"/>
    <w:rsid w:val="003F6BB7"/>
    <w:rsid w:val="004D00C2"/>
    <w:rsid w:val="005C2FEF"/>
    <w:rsid w:val="0061127C"/>
    <w:rsid w:val="00656F9D"/>
    <w:rsid w:val="00665E52"/>
    <w:rsid w:val="00687BEF"/>
    <w:rsid w:val="00730518"/>
    <w:rsid w:val="00764A3E"/>
    <w:rsid w:val="00780D14"/>
    <w:rsid w:val="00812338"/>
    <w:rsid w:val="00850884"/>
    <w:rsid w:val="00946B37"/>
    <w:rsid w:val="009F5D6A"/>
    <w:rsid w:val="00A664AF"/>
    <w:rsid w:val="00A82E4D"/>
    <w:rsid w:val="00D70394"/>
    <w:rsid w:val="00DA5AC8"/>
    <w:rsid w:val="00E1583A"/>
    <w:rsid w:val="00E52239"/>
    <w:rsid w:val="00EC6B8D"/>
    <w:rsid w:val="00EF4E68"/>
    <w:rsid w:val="00F05834"/>
    <w:rsid w:val="00F35611"/>
    <w:rsid w:val="00FA0D0C"/>
    <w:rsid w:val="00FD10B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da-DK"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BE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F6BB7"/>
    <w:pPr>
      <w:ind w:left="720"/>
      <w:contextualSpacing/>
    </w:pPr>
  </w:style>
  <w:style w:type="character" w:styleId="Kommentarhenvisning">
    <w:name w:val="annotation reference"/>
    <w:basedOn w:val="Standardskrifttypeiafsnit"/>
    <w:uiPriority w:val="99"/>
    <w:semiHidden/>
    <w:unhideWhenUsed/>
    <w:rsid w:val="00730518"/>
    <w:rPr>
      <w:sz w:val="16"/>
      <w:szCs w:val="16"/>
    </w:rPr>
  </w:style>
  <w:style w:type="paragraph" w:styleId="Kommentartekst">
    <w:name w:val="annotation text"/>
    <w:basedOn w:val="Normal"/>
    <w:link w:val="KommentartekstTegn"/>
    <w:uiPriority w:val="99"/>
    <w:semiHidden/>
    <w:unhideWhenUsed/>
    <w:rsid w:val="00730518"/>
    <w:rPr>
      <w:sz w:val="20"/>
      <w:szCs w:val="20"/>
    </w:rPr>
  </w:style>
  <w:style w:type="character" w:customStyle="1" w:styleId="KommentartekstTegn">
    <w:name w:val="Kommentartekst Tegn"/>
    <w:basedOn w:val="Standardskrifttypeiafsnit"/>
    <w:link w:val="Kommentartekst"/>
    <w:uiPriority w:val="99"/>
    <w:semiHidden/>
    <w:rsid w:val="00730518"/>
    <w:rPr>
      <w:sz w:val="20"/>
      <w:szCs w:val="20"/>
    </w:rPr>
  </w:style>
  <w:style w:type="paragraph" w:styleId="Kommentaremne">
    <w:name w:val="annotation subject"/>
    <w:basedOn w:val="Kommentartekst"/>
    <w:next w:val="Kommentartekst"/>
    <w:link w:val="KommentaremneTegn"/>
    <w:uiPriority w:val="99"/>
    <w:semiHidden/>
    <w:unhideWhenUsed/>
    <w:rsid w:val="00730518"/>
    <w:rPr>
      <w:b/>
      <w:bCs/>
    </w:rPr>
  </w:style>
  <w:style w:type="character" w:customStyle="1" w:styleId="KommentaremneTegn">
    <w:name w:val="Kommentaremne Tegn"/>
    <w:basedOn w:val="KommentartekstTegn"/>
    <w:link w:val="Kommentaremne"/>
    <w:uiPriority w:val="99"/>
    <w:semiHidden/>
    <w:rsid w:val="00730518"/>
    <w:rPr>
      <w:b/>
      <w:bCs/>
      <w:sz w:val="20"/>
      <w:szCs w:val="20"/>
    </w:rPr>
  </w:style>
  <w:style w:type="paragraph" w:styleId="Markeringsbobletekst">
    <w:name w:val="Balloon Text"/>
    <w:basedOn w:val="Normal"/>
    <w:link w:val="MarkeringsbobletekstTegn"/>
    <w:uiPriority w:val="99"/>
    <w:semiHidden/>
    <w:unhideWhenUsed/>
    <w:rsid w:val="0073051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30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744</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Lasse</dc:creator>
  <cp:lastModifiedBy>Lasse</cp:lastModifiedBy>
  <cp:revision>6</cp:revision>
  <dcterms:created xsi:type="dcterms:W3CDTF">2014-03-12T09:46:00Z</dcterms:created>
  <dcterms:modified xsi:type="dcterms:W3CDTF">2014-03-12T11:37:00Z</dcterms:modified>
</cp:coreProperties>
</file>